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2D" w:rsidRDefault="004B432D" w:rsidP="00351662">
      <w:pPr>
        <w:pStyle w:val="Default"/>
        <w:jc w:val="center"/>
        <w:rPr>
          <w:b/>
          <w:bCs/>
          <w:sz w:val="28"/>
          <w:szCs w:val="28"/>
        </w:rPr>
      </w:pPr>
    </w:p>
    <w:p w:rsidR="004B432D" w:rsidRDefault="0098217B" w:rsidP="00351662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37438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7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7CE" w:rsidRDefault="00E137CE" w:rsidP="00351662">
      <w:pPr>
        <w:pStyle w:val="Default"/>
        <w:jc w:val="center"/>
        <w:rPr>
          <w:b/>
          <w:bCs/>
          <w:sz w:val="28"/>
          <w:szCs w:val="28"/>
        </w:rPr>
      </w:pPr>
    </w:p>
    <w:p w:rsidR="00E137CE" w:rsidRDefault="00E137CE" w:rsidP="00351662">
      <w:pPr>
        <w:pStyle w:val="Default"/>
        <w:jc w:val="center"/>
        <w:rPr>
          <w:b/>
          <w:bCs/>
          <w:sz w:val="28"/>
          <w:szCs w:val="28"/>
        </w:rPr>
      </w:pPr>
    </w:p>
    <w:p w:rsidR="004B432D" w:rsidRDefault="004B432D" w:rsidP="00351662">
      <w:pPr>
        <w:pStyle w:val="Default"/>
        <w:jc w:val="center"/>
        <w:rPr>
          <w:b/>
          <w:bCs/>
          <w:sz w:val="28"/>
          <w:szCs w:val="28"/>
        </w:rPr>
      </w:pPr>
    </w:p>
    <w:p w:rsidR="00351662" w:rsidRDefault="00351662" w:rsidP="00351662">
      <w:pPr>
        <w:pStyle w:val="Default"/>
        <w:jc w:val="center"/>
        <w:rPr>
          <w:b/>
          <w:bCs/>
          <w:sz w:val="28"/>
          <w:szCs w:val="28"/>
        </w:rPr>
      </w:pPr>
      <w:r w:rsidRPr="00351662">
        <w:rPr>
          <w:b/>
          <w:bCs/>
          <w:sz w:val="28"/>
          <w:szCs w:val="28"/>
        </w:rPr>
        <w:t>Пояснительная записка</w:t>
      </w:r>
    </w:p>
    <w:p w:rsidR="00351662" w:rsidRPr="00351662" w:rsidRDefault="00351662" w:rsidP="00351662">
      <w:pPr>
        <w:pStyle w:val="Default"/>
        <w:jc w:val="center"/>
        <w:rPr>
          <w:sz w:val="28"/>
          <w:szCs w:val="28"/>
        </w:rPr>
      </w:pPr>
    </w:p>
    <w:p w:rsidR="00351662" w:rsidRPr="00351662" w:rsidRDefault="00351662" w:rsidP="00351662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связи </w:t>
      </w:r>
      <w:r w:rsidR="00BC31E4">
        <w:rPr>
          <w:sz w:val="28"/>
          <w:szCs w:val="28"/>
        </w:rPr>
        <w:t>с тем, что и</w:t>
      </w:r>
      <w:r w:rsidRPr="00351662">
        <w:rPr>
          <w:sz w:val="28"/>
          <w:szCs w:val="28"/>
        </w:rPr>
        <w:t>нформационные методы шир</w:t>
      </w:r>
      <w:r w:rsidR="00BC31E4">
        <w:rPr>
          <w:sz w:val="28"/>
          <w:szCs w:val="28"/>
        </w:rPr>
        <w:t>око</w:t>
      </w:r>
      <w:r w:rsidRPr="00351662">
        <w:rPr>
          <w:sz w:val="28"/>
          <w:szCs w:val="28"/>
        </w:rPr>
        <w:t xml:space="preserve"> внедряются в научную деятельность</w:t>
      </w:r>
      <w:r w:rsidR="00BC31E4">
        <w:rPr>
          <w:sz w:val="28"/>
          <w:szCs w:val="28"/>
        </w:rPr>
        <w:t xml:space="preserve">, </w:t>
      </w:r>
      <w:r w:rsidR="00A73950">
        <w:rPr>
          <w:sz w:val="28"/>
          <w:szCs w:val="28"/>
        </w:rPr>
        <w:t>в медицину и здравоохранение</w:t>
      </w:r>
      <w:r w:rsidRPr="00351662">
        <w:rPr>
          <w:sz w:val="28"/>
          <w:szCs w:val="28"/>
        </w:rPr>
        <w:t xml:space="preserve">. Информатизация, широкое применение современных информационных систем в сфере </w:t>
      </w:r>
      <w:r w:rsidR="00A73950">
        <w:rPr>
          <w:sz w:val="28"/>
          <w:szCs w:val="28"/>
        </w:rPr>
        <w:t xml:space="preserve">практической медицины, </w:t>
      </w:r>
      <w:r w:rsidRPr="00351662">
        <w:rPr>
          <w:sz w:val="28"/>
          <w:szCs w:val="28"/>
        </w:rPr>
        <w:t xml:space="preserve">науки и образования обеспечивают принципиально новый уровень получения и обобщения знаний, их распространения и использования. </w:t>
      </w:r>
    </w:p>
    <w:p w:rsidR="00351662" w:rsidRPr="00351662" w:rsidRDefault="00351662" w:rsidP="00351662">
      <w:pPr>
        <w:pStyle w:val="Default"/>
        <w:ind w:firstLine="708"/>
        <w:jc w:val="both"/>
        <w:rPr>
          <w:sz w:val="28"/>
          <w:szCs w:val="28"/>
        </w:rPr>
      </w:pPr>
      <w:r w:rsidRPr="00351662">
        <w:rPr>
          <w:sz w:val="28"/>
          <w:szCs w:val="28"/>
        </w:rPr>
        <w:t xml:space="preserve">Данный курс </w:t>
      </w:r>
      <w:r w:rsidR="00A73950">
        <w:rPr>
          <w:sz w:val="28"/>
          <w:szCs w:val="28"/>
        </w:rPr>
        <w:t>направлен на формирование у</w:t>
      </w:r>
      <w:r w:rsidRPr="00351662">
        <w:rPr>
          <w:sz w:val="28"/>
          <w:szCs w:val="28"/>
        </w:rPr>
        <w:t xml:space="preserve"> аспиранта всесторонн</w:t>
      </w:r>
      <w:r w:rsidR="00A73950">
        <w:rPr>
          <w:sz w:val="28"/>
          <w:szCs w:val="28"/>
        </w:rPr>
        <w:t xml:space="preserve">их знаний </w:t>
      </w:r>
      <w:r w:rsidRPr="00351662">
        <w:rPr>
          <w:sz w:val="28"/>
          <w:szCs w:val="28"/>
        </w:rPr>
        <w:t xml:space="preserve"> о возможностях использова</w:t>
      </w:r>
      <w:r w:rsidR="00BC31E4">
        <w:rPr>
          <w:sz w:val="28"/>
          <w:szCs w:val="28"/>
        </w:rPr>
        <w:t>ния информационных технологий в</w:t>
      </w:r>
      <w:r w:rsidR="00A73950">
        <w:rPr>
          <w:sz w:val="28"/>
          <w:szCs w:val="28"/>
        </w:rPr>
        <w:t xml:space="preserve"> практической деятельности врача.</w:t>
      </w:r>
    </w:p>
    <w:p w:rsidR="00351662" w:rsidRPr="00351662" w:rsidRDefault="00351662" w:rsidP="00351662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C35DDC" w:rsidRPr="00305F0A" w:rsidRDefault="00822B5D" w:rsidP="00C35DD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35DDC">
        <w:rPr>
          <w:b/>
          <w:sz w:val="28"/>
          <w:szCs w:val="28"/>
        </w:rPr>
        <w:t>Ц</w:t>
      </w:r>
      <w:r w:rsidR="00C35DDC" w:rsidRPr="00C35DDC">
        <w:rPr>
          <w:b/>
          <w:sz w:val="28"/>
          <w:szCs w:val="28"/>
        </w:rPr>
        <w:t>ель</w:t>
      </w:r>
      <w:r w:rsidR="004B432D">
        <w:rPr>
          <w:b/>
          <w:sz w:val="28"/>
          <w:szCs w:val="28"/>
        </w:rPr>
        <w:t xml:space="preserve"> </w:t>
      </w:r>
      <w:r w:rsidR="00C35DDC" w:rsidRPr="00C35DDC">
        <w:rPr>
          <w:b/>
          <w:sz w:val="28"/>
          <w:szCs w:val="28"/>
        </w:rPr>
        <w:t>освоения</w:t>
      </w:r>
      <w:r w:rsidR="004B432D">
        <w:rPr>
          <w:b/>
          <w:sz w:val="28"/>
          <w:szCs w:val="28"/>
        </w:rPr>
        <w:t xml:space="preserve"> </w:t>
      </w:r>
      <w:r w:rsidR="00C35DDC" w:rsidRPr="00C35DDC">
        <w:rPr>
          <w:b/>
          <w:sz w:val="28"/>
          <w:szCs w:val="28"/>
        </w:rPr>
        <w:t xml:space="preserve">дисциплины </w:t>
      </w:r>
      <w:r w:rsidR="00C35DDC" w:rsidRPr="00C35DDC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(модуля): </w:t>
      </w:r>
      <w:r w:rsidR="00C35DDC" w:rsidRPr="00305F0A">
        <w:rPr>
          <w:rFonts w:eastAsiaTheme="minorHAnsi"/>
          <w:color w:val="000000"/>
          <w:sz w:val="28"/>
          <w:szCs w:val="28"/>
          <w:lang w:eastAsia="en-US"/>
        </w:rPr>
        <w:t xml:space="preserve">формирование знаний в области </w:t>
      </w:r>
      <w:r w:rsidR="00305F0A" w:rsidRPr="00305F0A">
        <w:rPr>
          <w:rFonts w:eastAsiaTheme="minorHAnsi"/>
          <w:color w:val="000000"/>
          <w:sz w:val="28"/>
          <w:szCs w:val="28"/>
          <w:lang w:eastAsia="en-US"/>
        </w:rPr>
        <w:t xml:space="preserve">использования современных </w:t>
      </w:r>
      <w:r w:rsidR="00C35DDC" w:rsidRPr="00305F0A">
        <w:rPr>
          <w:sz w:val="28"/>
          <w:szCs w:val="28"/>
        </w:rPr>
        <w:t xml:space="preserve">информационно-коммуникационных технологий </w:t>
      </w:r>
      <w:r w:rsidR="00305F0A" w:rsidRPr="00305F0A">
        <w:rPr>
          <w:sz w:val="28"/>
          <w:szCs w:val="28"/>
        </w:rPr>
        <w:t xml:space="preserve">в </w:t>
      </w:r>
      <w:r w:rsidR="00A73950">
        <w:rPr>
          <w:sz w:val="28"/>
          <w:szCs w:val="28"/>
        </w:rPr>
        <w:t>практической медицине</w:t>
      </w:r>
      <w:r w:rsidR="00BC31E4">
        <w:rPr>
          <w:sz w:val="28"/>
          <w:szCs w:val="28"/>
        </w:rPr>
        <w:t xml:space="preserve"> здравоохранении</w:t>
      </w:r>
      <w:r w:rsidR="00305F0A" w:rsidRPr="00305F0A">
        <w:rPr>
          <w:sz w:val="28"/>
          <w:szCs w:val="28"/>
        </w:rPr>
        <w:t>.</w:t>
      </w:r>
    </w:p>
    <w:p w:rsidR="00C35DDC" w:rsidRDefault="00C35DDC" w:rsidP="00C35DDC">
      <w:pPr>
        <w:autoSpaceDE w:val="0"/>
        <w:autoSpaceDN w:val="0"/>
        <w:spacing w:before="120" w:after="120" w:line="288" w:lineRule="auto"/>
        <w:ind w:firstLine="540"/>
        <w:jc w:val="both"/>
        <w:rPr>
          <w:b/>
          <w:sz w:val="28"/>
          <w:szCs w:val="28"/>
        </w:rPr>
      </w:pPr>
      <w:r w:rsidRPr="00305F0A">
        <w:rPr>
          <w:b/>
          <w:sz w:val="28"/>
          <w:szCs w:val="28"/>
        </w:rPr>
        <w:t>Задачи</w:t>
      </w:r>
      <w:r w:rsidR="004B432D">
        <w:rPr>
          <w:b/>
          <w:sz w:val="28"/>
          <w:szCs w:val="28"/>
        </w:rPr>
        <w:t xml:space="preserve"> </w:t>
      </w:r>
      <w:r w:rsidRPr="00305F0A">
        <w:rPr>
          <w:b/>
          <w:sz w:val="28"/>
          <w:szCs w:val="28"/>
        </w:rPr>
        <w:t>дисциплины:</w:t>
      </w:r>
    </w:p>
    <w:p w:rsidR="00305F0A" w:rsidRPr="00A73950" w:rsidRDefault="00305F0A" w:rsidP="00305F0A">
      <w:pPr>
        <w:autoSpaceDE w:val="0"/>
        <w:autoSpaceDN w:val="0"/>
        <w:spacing w:before="120" w:after="120" w:line="288" w:lineRule="auto"/>
        <w:jc w:val="both"/>
        <w:rPr>
          <w:b/>
          <w:sz w:val="28"/>
          <w:szCs w:val="28"/>
        </w:rPr>
      </w:pPr>
      <w:r w:rsidRPr="00A73950">
        <w:rPr>
          <w:sz w:val="28"/>
          <w:szCs w:val="28"/>
        </w:rPr>
        <w:t xml:space="preserve">- совершенствование базового образования по информатике и формирование информационной культуры будущих </w:t>
      </w:r>
      <w:r w:rsidR="00BC31E4">
        <w:rPr>
          <w:sz w:val="28"/>
          <w:szCs w:val="28"/>
        </w:rPr>
        <w:t>врачей</w:t>
      </w:r>
      <w:r w:rsidRPr="00A73950">
        <w:rPr>
          <w:sz w:val="28"/>
          <w:szCs w:val="28"/>
        </w:rPr>
        <w:t xml:space="preserve"> и исследователей;</w:t>
      </w:r>
    </w:p>
    <w:p w:rsidR="00C35DDC" w:rsidRPr="00A73950" w:rsidRDefault="00C35DDC" w:rsidP="00C35DDC">
      <w:pPr>
        <w:autoSpaceDE w:val="0"/>
        <w:autoSpaceDN w:val="0"/>
        <w:jc w:val="both"/>
        <w:rPr>
          <w:sz w:val="28"/>
          <w:szCs w:val="28"/>
        </w:rPr>
      </w:pPr>
      <w:r w:rsidRPr="00A73950">
        <w:rPr>
          <w:sz w:val="28"/>
          <w:szCs w:val="28"/>
        </w:rPr>
        <w:t xml:space="preserve">- </w:t>
      </w:r>
      <w:r w:rsidR="00305F0A" w:rsidRPr="00A73950">
        <w:rPr>
          <w:sz w:val="28"/>
          <w:szCs w:val="28"/>
        </w:rPr>
        <w:t>изучение современных</w:t>
      </w:r>
      <w:r w:rsidRPr="00A73950">
        <w:rPr>
          <w:sz w:val="28"/>
          <w:szCs w:val="28"/>
        </w:rPr>
        <w:t xml:space="preserve"> информационно-коммуник</w:t>
      </w:r>
      <w:r w:rsidR="00305F0A" w:rsidRPr="00A73950">
        <w:rPr>
          <w:sz w:val="28"/>
          <w:szCs w:val="28"/>
        </w:rPr>
        <w:t xml:space="preserve">ационных технологий, технологий </w:t>
      </w:r>
      <w:r w:rsidRPr="00A73950">
        <w:rPr>
          <w:sz w:val="28"/>
          <w:szCs w:val="28"/>
        </w:rPr>
        <w:t>сбора, накопления, обработки, передачи и распространения информации;</w:t>
      </w:r>
    </w:p>
    <w:p w:rsidR="00C35DDC" w:rsidRPr="00A73950" w:rsidRDefault="00C35DDC" w:rsidP="00C35DDC">
      <w:pPr>
        <w:autoSpaceDE w:val="0"/>
        <w:autoSpaceDN w:val="0"/>
        <w:jc w:val="both"/>
        <w:rPr>
          <w:sz w:val="28"/>
          <w:szCs w:val="28"/>
        </w:rPr>
      </w:pPr>
      <w:r w:rsidRPr="00A73950">
        <w:rPr>
          <w:sz w:val="28"/>
          <w:szCs w:val="28"/>
        </w:rPr>
        <w:t xml:space="preserve">- изучение состава, структуры, принципов реализации и функционирования информационно-коммуникационных технологий в сфере здравоохранения;  </w:t>
      </w:r>
    </w:p>
    <w:p w:rsidR="00A73950" w:rsidRPr="00A73950" w:rsidRDefault="00C35DDC" w:rsidP="00A73950">
      <w:pPr>
        <w:autoSpaceDE w:val="0"/>
        <w:autoSpaceDN w:val="0"/>
        <w:jc w:val="both"/>
        <w:rPr>
          <w:sz w:val="28"/>
          <w:szCs w:val="28"/>
        </w:rPr>
      </w:pPr>
      <w:r w:rsidRPr="00A73950">
        <w:rPr>
          <w:sz w:val="28"/>
          <w:szCs w:val="28"/>
        </w:rPr>
        <w:t xml:space="preserve">- формирование навыков обработки статистической информации, используя средства пакета прикладных </w:t>
      </w:r>
      <w:r w:rsidR="00A73950" w:rsidRPr="00A73950">
        <w:rPr>
          <w:sz w:val="28"/>
          <w:szCs w:val="28"/>
        </w:rPr>
        <w:t xml:space="preserve">программ; </w:t>
      </w:r>
    </w:p>
    <w:p w:rsidR="00C35DDC" w:rsidRPr="00A73950" w:rsidRDefault="00A73950" w:rsidP="00A73950">
      <w:pPr>
        <w:autoSpaceDE w:val="0"/>
        <w:autoSpaceDN w:val="0"/>
        <w:jc w:val="both"/>
        <w:rPr>
          <w:sz w:val="28"/>
          <w:szCs w:val="28"/>
        </w:rPr>
      </w:pPr>
      <w:r w:rsidRPr="00A73950">
        <w:rPr>
          <w:sz w:val="28"/>
          <w:szCs w:val="28"/>
        </w:rPr>
        <w:t xml:space="preserve">- формирование практических навыков использования научных и образовательных ресурсов </w:t>
      </w:r>
      <w:proofErr w:type="spellStart"/>
      <w:r w:rsidRPr="00A73950">
        <w:rPr>
          <w:sz w:val="28"/>
          <w:szCs w:val="28"/>
        </w:rPr>
        <w:t>Internet</w:t>
      </w:r>
      <w:proofErr w:type="spellEnd"/>
      <w:r w:rsidRPr="00A73950">
        <w:rPr>
          <w:sz w:val="28"/>
          <w:szCs w:val="28"/>
        </w:rPr>
        <w:t xml:space="preserve"> в профессиона</w:t>
      </w:r>
      <w:r w:rsidR="00BC31E4">
        <w:rPr>
          <w:sz w:val="28"/>
          <w:szCs w:val="28"/>
        </w:rPr>
        <w:t xml:space="preserve">льной деятельности врача </w:t>
      </w:r>
      <w:r w:rsidRPr="00A73950">
        <w:rPr>
          <w:sz w:val="28"/>
          <w:szCs w:val="28"/>
        </w:rPr>
        <w:t>и исследователя.</w:t>
      </w:r>
    </w:p>
    <w:p w:rsidR="00BC31E4" w:rsidRDefault="00C35DDC" w:rsidP="00C35DDC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35DDC">
        <w:rPr>
          <w:rFonts w:eastAsiaTheme="minorHAnsi"/>
          <w:b/>
          <w:bCs/>
          <w:color w:val="000000"/>
          <w:sz w:val="28"/>
          <w:szCs w:val="28"/>
          <w:lang w:eastAsia="en-US"/>
        </w:rPr>
        <w:t>Место дисциплины (модуля) в структуре О</w:t>
      </w:r>
      <w:r w:rsidR="00097E40">
        <w:rPr>
          <w:rFonts w:eastAsiaTheme="minorHAnsi"/>
          <w:b/>
          <w:bCs/>
          <w:color w:val="000000"/>
          <w:sz w:val="28"/>
          <w:szCs w:val="28"/>
          <w:lang w:eastAsia="en-US"/>
        </w:rPr>
        <w:t>П</w:t>
      </w:r>
      <w:r w:rsidRPr="00C35DDC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ОП. </w:t>
      </w:r>
      <w:r w:rsidRPr="00C35DDC">
        <w:rPr>
          <w:rFonts w:eastAsiaTheme="minorHAnsi"/>
          <w:color w:val="000000"/>
          <w:sz w:val="28"/>
          <w:szCs w:val="28"/>
          <w:lang w:eastAsia="en-US"/>
        </w:rPr>
        <w:t>Дисциплина</w:t>
      </w:r>
      <w:proofErr w:type="gramStart"/>
      <w:r w:rsidR="000C53B7" w:rsidRPr="000C53B7">
        <w:rPr>
          <w:sz w:val="28"/>
          <w:szCs w:val="28"/>
        </w:rPr>
        <w:t>«</w:t>
      </w:r>
      <w:r w:rsidR="00BC31E4" w:rsidRPr="00BC31E4">
        <w:rPr>
          <w:sz w:val="28"/>
          <w:szCs w:val="28"/>
        </w:rPr>
        <w:t>С</w:t>
      </w:r>
      <w:proofErr w:type="gramEnd"/>
      <w:r w:rsidR="00BC31E4" w:rsidRPr="00BC31E4">
        <w:rPr>
          <w:sz w:val="28"/>
          <w:szCs w:val="28"/>
        </w:rPr>
        <w:t xml:space="preserve">овременные </w:t>
      </w:r>
      <w:r w:rsidR="00BC31E4" w:rsidRPr="00BC31E4">
        <w:rPr>
          <w:sz w:val="28"/>
          <w:szCs w:val="28"/>
          <w:lang w:val="en-US"/>
        </w:rPr>
        <w:t>IT</w:t>
      </w:r>
      <w:r w:rsidR="00BC31E4" w:rsidRPr="00BC31E4">
        <w:rPr>
          <w:sz w:val="28"/>
          <w:szCs w:val="28"/>
        </w:rPr>
        <w:t>-технологии в здравоохранении</w:t>
      </w:r>
      <w:r w:rsidR="000C53B7" w:rsidRPr="000C53B7">
        <w:rPr>
          <w:sz w:val="28"/>
          <w:szCs w:val="28"/>
        </w:rPr>
        <w:t>»</w:t>
      </w:r>
      <w:r w:rsidRPr="00C35DDC">
        <w:rPr>
          <w:rFonts w:eastAsiaTheme="minorHAnsi"/>
          <w:color w:val="000000"/>
          <w:sz w:val="28"/>
          <w:szCs w:val="28"/>
          <w:lang w:eastAsia="en-US"/>
        </w:rPr>
        <w:t xml:space="preserve"> входит в Блок 1 в группу дисциплин по выбору (элективные) вариативной части. </w:t>
      </w:r>
    </w:p>
    <w:p w:rsidR="00C35DDC" w:rsidRPr="00C35DDC" w:rsidRDefault="00C35DDC" w:rsidP="00C35DDC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C35DDC">
        <w:rPr>
          <w:rFonts w:eastAsia="Calibri"/>
          <w:sz w:val="28"/>
          <w:szCs w:val="28"/>
        </w:rPr>
        <w:t xml:space="preserve">Общая трудоемкость освоения дисциплины составляет </w:t>
      </w:r>
      <w:r w:rsidR="00BC31E4">
        <w:rPr>
          <w:rFonts w:eastAsia="Calibri"/>
          <w:sz w:val="28"/>
          <w:szCs w:val="28"/>
        </w:rPr>
        <w:t>0,5 зачетные единицы, 18</w:t>
      </w:r>
      <w:r w:rsidRPr="00C35DDC">
        <w:rPr>
          <w:rFonts w:eastAsia="Calibri"/>
          <w:sz w:val="28"/>
          <w:szCs w:val="28"/>
        </w:rPr>
        <w:t xml:space="preserve"> час</w:t>
      </w:r>
      <w:r w:rsidR="00BC31E4">
        <w:rPr>
          <w:rFonts w:eastAsia="Calibri"/>
          <w:sz w:val="28"/>
          <w:szCs w:val="28"/>
        </w:rPr>
        <w:t>ов</w:t>
      </w:r>
      <w:r w:rsidRPr="00C35DDC">
        <w:rPr>
          <w:rFonts w:eastAsia="Calibri"/>
          <w:sz w:val="28"/>
          <w:szCs w:val="28"/>
        </w:rPr>
        <w:t>. Учебным планом предусмотрены лекционные занятия (1</w:t>
      </w:r>
      <w:r w:rsidR="00BC31E4">
        <w:rPr>
          <w:rFonts w:eastAsia="Calibri"/>
          <w:sz w:val="28"/>
          <w:szCs w:val="28"/>
        </w:rPr>
        <w:t>2 часов), практические занятия (</w:t>
      </w:r>
      <w:r w:rsidRPr="00C35DDC">
        <w:rPr>
          <w:rFonts w:eastAsia="Calibri"/>
          <w:sz w:val="28"/>
          <w:szCs w:val="28"/>
        </w:rPr>
        <w:t xml:space="preserve">6 часов), самостоятельная работа аспиранта </w:t>
      </w:r>
      <w:r w:rsidR="00BC31E4">
        <w:rPr>
          <w:rFonts w:eastAsia="Calibri"/>
          <w:sz w:val="28"/>
          <w:szCs w:val="28"/>
        </w:rPr>
        <w:t>не предусмотрена</w:t>
      </w:r>
      <w:r w:rsidRPr="00C35DDC">
        <w:rPr>
          <w:rFonts w:eastAsia="Calibri"/>
          <w:sz w:val="28"/>
          <w:szCs w:val="28"/>
        </w:rPr>
        <w:t>.</w:t>
      </w:r>
    </w:p>
    <w:p w:rsidR="00C35DDC" w:rsidRPr="00C35DDC" w:rsidRDefault="00C35DDC" w:rsidP="00C35DDC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0C53B7" w:rsidRPr="000C53B7" w:rsidRDefault="000C53B7" w:rsidP="000C53B7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0C53B7">
        <w:rPr>
          <w:rFonts w:eastAsia="Calibri"/>
          <w:b/>
          <w:sz w:val="28"/>
          <w:szCs w:val="28"/>
          <w:lang w:eastAsia="en-US"/>
        </w:rPr>
        <w:t>Результаты обучения, определенные в картах компетенций и  формируемые в результате освоения дисциплины (модуля).</w:t>
      </w:r>
    </w:p>
    <w:p w:rsidR="00717A79" w:rsidRDefault="00717A79" w:rsidP="000C53B7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0C53B7" w:rsidRPr="000C53B7" w:rsidRDefault="000C53B7" w:rsidP="000C53B7">
      <w:pPr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0C53B7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Процесс изучения дисциплины </w:t>
      </w:r>
      <w:r w:rsidRPr="000C53B7">
        <w:rPr>
          <w:sz w:val="28"/>
          <w:szCs w:val="28"/>
        </w:rPr>
        <w:t>«</w:t>
      </w:r>
      <w:r w:rsidR="00BC31E4" w:rsidRPr="00BC31E4">
        <w:rPr>
          <w:sz w:val="28"/>
          <w:szCs w:val="28"/>
        </w:rPr>
        <w:t xml:space="preserve">Современные </w:t>
      </w:r>
      <w:r w:rsidR="00BC31E4" w:rsidRPr="00BC31E4">
        <w:rPr>
          <w:sz w:val="28"/>
          <w:szCs w:val="28"/>
          <w:lang w:val="en-US"/>
        </w:rPr>
        <w:t>IT</w:t>
      </w:r>
      <w:r w:rsidR="00BC31E4" w:rsidRPr="00BC31E4">
        <w:rPr>
          <w:sz w:val="28"/>
          <w:szCs w:val="28"/>
        </w:rPr>
        <w:t>-технологии в здравоохранении</w:t>
      </w:r>
      <w:proofErr w:type="gramStart"/>
      <w:r w:rsidRPr="000C53B7">
        <w:rPr>
          <w:sz w:val="28"/>
          <w:szCs w:val="28"/>
        </w:rPr>
        <w:t>»</w:t>
      </w:r>
      <w:r w:rsidRPr="000C53B7">
        <w:rPr>
          <w:rFonts w:eastAsiaTheme="minorHAnsi"/>
          <w:color w:val="000000"/>
          <w:sz w:val="28"/>
          <w:szCs w:val="28"/>
          <w:lang w:eastAsia="en-US"/>
        </w:rPr>
        <w:t>н</w:t>
      </w:r>
      <w:proofErr w:type="gramEnd"/>
      <w:r w:rsidRPr="000C53B7">
        <w:rPr>
          <w:rFonts w:eastAsiaTheme="minorHAnsi"/>
          <w:color w:val="000000"/>
          <w:sz w:val="28"/>
          <w:szCs w:val="28"/>
          <w:lang w:eastAsia="en-US"/>
        </w:rPr>
        <w:t xml:space="preserve">аправлен на формирование следующих компетенций: </w:t>
      </w:r>
    </w:p>
    <w:p w:rsidR="000C53B7" w:rsidRPr="000C53B7" w:rsidRDefault="000C53B7" w:rsidP="000C53B7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C53B7">
        <w:rPr>
          <w:rFonts w:eastAsiaTheme="minorHAnsi"/>
          <w:bCs/>
          <w:color w:val="000000"/>
          <w:sz w:val="28"/>
          <w:szCs w:val="28"/>
          <w:lang w:eastAsia="en-US"/>
        </w:rPr>
        <w:t xml:space="preserve">- </w:t>
      </w:r>
      <w:r w:rsidRPr="000C53B7">
        <w:rPr>
          <w:rFonts w:eastAsia="Calibri"/>
          <w:sz w:val="28"/>
          <w:szCs w:val="28"/>
          <w:lang w:eastAsia="en-US"/>
        </w:rPr>
        <w:t>готовность использовать современные методы и технологии научной коммуникации на государственном и иностранном языках (</w:t>
      </w:r>
      <w:r w:rsidRPr="000C53B7">
        <w:rPr>
          <w:rFonts w:eastAsia="Calibri"/>
          <w:b/>
          <w:sz w:val="28"/>
          <w:szCs w:val="28"/>
          <w:lang w:eastAsia="en-US"/>
        </w:rPr>
        <w:t>УК-4</w:t>
      </w:r>
      <w:r w:rsidRPr="000C53B7">
        <w:rPr>
          <w:rFonts w:eastAsia="Calibri"/>
          <w:sz w:val="28"/>
          <w:szCs w:val="28"/>
          <w:lang w:eastAsia="en-US"/>
        </w:rPr>
        <w:t>);</w:t>
      </w:r>
    </w:p>
    <w:p w:rsidR="000C53B7" w:rsidRPr="000C53B7" w:rsidRDefault="000C53B7" w:rsidP="000C53B7"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C53B7">
        <w:rPr>
          <w:rFonts w:eastAsiaTheme="minorHAnsi"/>
          <w:bCs/>
          <w:color w:val="000000"/>
          <w:sz w:val="28"/>
          <w:szCs w:val="28"/>
          <w:lang w:eastAsia="en-US"/>
        </w:rPr>
        <w:t xml:space="preserve">- </w:t>
      </w:r>
      <w:r w:rsidRPr="000C53B7">
        <w:rPr>
          <w:rFonts w:eastAsia="Calibri"/>
          <w:sz w:val="28"/>
          <w:szCs w:val="28"/>
          <w:lang w:eastAsia="en-US"/>
        </w:rPr>
        <w:t>способность следовать этическим нормам в профессиональной деятельности (</w:t>
      </w:r>
      <w:r w:rsidRPr="000C53B7">
        <w:rPr>
          <w:rFonts w:eastAsia="Calibri"/>
          <w:b/>
          <w:sz w:val="28"/>
          <w:szCs w:val="28"/>
          <w:lang w:eastAsia="en-US"/>
        </w:rPr>
        <w:t>УК 5</w:t>
      </w:r>
      <w:r w:rsidRPr="000C53B7">
        <w:rPr>
          <w:rFonts w:eastAsia="Calibri"/>
          <w:sz w:val="28"/>
          <w:szCs w:val="28"/>
          <w:lang w:eastAsia="en-US"/>
        </w:rPr>
        <w:t xml:space="preserve">);  </w:t>
      </w:r>
    </w:p>
    <w:p w:rsidR="000C53B7" w:rsidRPr="000C53B7" w:rsidRDefault="000C53B7" w:rsidP="000C53B7">
      <w:pPr>
        <w:ind w:firstLine="709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0C53B7">
        <w:rPr>
          <w:rFonts w:eastAsia="Calibri"/>
          <w:sz w:val="28"/>
          <w:szCs w:val="28"/>
          <w:lang w:eastAsia="en-US"/>
        </w:rPr>
        <w:t xml:space="preserve">- </w:t>
      </w:r>
      <w:r w:rsidRPr="000C53B7">
        <w:rPr>
          <w:rFonts w:eastAsiaTheme="minorHAnsi"/>
          <w:bCs/>
          <w:color w:val="000000"/>
          <w:sz w:val="28"/>
          <w:szCs w:val="28"/>
          <w:lang w:eastAsia="en-US"/>
        </w:rPr>
        <w:t>способность планировать и решать задачи собственного профессионального и личностного роста (</w:t>
      </w:r>
      <w:r w:rsidRPr="000C53B7">
        <w:rPr>
          <w:rFonts w:eastAsiaTheme="minorHAnsi"/>
          <w:b/>
          <w:bCs/>
          <w:color w:val="000000"/>
          <w:sz w:val="28"/>
          <w:szCs w:val="28"/>
          <w:lang w:eastAsia="en-US"/>
        </w:rPr>
        <w:t>УК-6);</w:t>
      </w:r>
    </w:p>
    <w:p w:rsidR="000C53B7" w:rsidRPr="000C53B7" w:rsidRDefault="000C53B7" w:rsidP="00BC31E4">
      <w:pPr>
        <w:ind w:firstLine="709"/>
        <w:jc w:val="both"/>
        <w:rPr>
          <w:sz w:val="28"/>
          <w:szCs w:val="28"/>
        </w:rPr>
      </w:pPr>
      <w:r w:rsidRPr="000C53B7">
        <w:rPr>
          <w:rFonts w:eastAsiaTheme="minorHAnsi"/>
          <w:color w:val="000000"/>
          <w:sz w:val="28"/>
          <w:szCs w:val="28"/>
          <w:lang w:eastAsia="en-US"/>
        </w:rPr>
        <w:t xml:space="preserve">- </w:t>
      </w:r>
      <w:r w:rsidRPr="000C53B7">
        <w:rPr>
          <w:rFonts w:eastAsia="Calibri"/>
          <w:sz w:val="28"/>
          <w:szCs w:val="28"/>
          <w:lang w:eastAsia="en-US"/>
        </w:rPr>
        <w:t xml:space="preserve">готовность к внедрению разработанных методов и методик, направленных на охрану здоровья граждан </w:t>
      </w:r>
      <w:r w:rsidRPr="000C53B7">
        <w:rPr>
          <w:sz w:val="28"/>
          <w:szCs w:val="28"/>
        </w:rPr>
        <w:t>(</w:t>
      </w:r>
      <w:r w:rsidRPr="000C53B7">
        <w:rPr>
          <w:b/>
          <w:sz w:val="28"/>
          <w:szCs w:val="28"/>
        </w:rPr>
        <w:t>ОПК-4</w:t>
      </w:r>
      <w:r w:rsidRPr="000C53B7">
        <w:rPr>
          <w:sz w:val="28"/>
          <w:szCs w:val="28"/>
        </w:rPr>
        <w:t>);</w:t>
      </w:r>
    </w:p>
    <w:p w:rsidR="000C53B7" w:rsidRPr="000C53B7" w:rsidRDefault="000C53B7" w:rsidP="000C53B7">
      <w:pPr>
        <w:ind w:firstLine="709"/>
        <w:jc w:val="both"/>
        <w:rPr>
          <w:rFonts w:eastAsia="Calibri"/>
          <w:bCs/>
          <w:sz w:val="28"/>
          <w:szCs w:val="28"/>
          <w:lang w:eastAsia="en-US"/>
        </w:rPr>
      </w:pPr>
      <w:r w:rsidRPr="000C53B7">
        <w:rPr>
          <w:rFonts w:eastAsia="MS ??"/>
          <w:spacing w:val="-3"/>
          <w:sz w:val="28"/>
          <w:szCs w:val="28"/>
        </w:rPr>
        <w:t>- готовность участвовать во внедрении результатов научных исследований, в экспертизе научных работ, в работе научных советов, семинаров, научно-практических конференций (</w:t>
      </w:r>
      <w:r w:rsidRPr="000C53B7">
        <w:rPr>
          <w:rFonts w:eastAsia="MS ??"/>
          <w:b/>
          <w:spacing w:val="-3"/>
          <w:sz w:val="28"/>
          <w:szCs w:val="28"/>
        </w:rPr>
        <w:t>ПК 5</w:t>
      </w:r>
      <w:r w:rsidRPr="000C53B7">
        <w:rPr>
          <w:rFonts w:eastAsia="MS ??"/>
          <w:spacing w:val="-3"/>
          <w:sz w:val="28"/>
          <w:szCs w:val="28"/>
        </w:rPr>
        <w:t>).</w:t>
      </w:r>
    </w:p>
    <w:p w:rsidR="000C53B7" w:rsidRPr="000C53B7" w:rsidRDefault="000C53B7" w:rsidP="000C53B7">
      <w:pPr>
        <w:ind w:firstLine="709"/>
        <w:contextualSpacing/>
        <w:jc w:val="both"/>
        <w:rPr>
          <w:sz w:val="28"/>
          <w:szCs w:val="28"/>
        </w:rPr>
      </w:pPr>
      <w:r w:rsidRPr="000C53B7">
        <w:rPr>
          <w:sz w:val="28"/>
          <w:szCs w:val="28"/>
        </w:rPr>
        <w:t>В результате изучения дисциплины «Информационно-коммуникационные технологии</w:t>
      </w:r>
      <w:proofErr w:type="gramStart"/>
      <w:r w:rsidRPr="000C53B7">
        <w:rPr>
          <w:sz w:val="28"/>
          <w:szCs w:val="28"/>
        </w:rPr>
        <w:t>»а</w:t>
      </w:r>
      <w:proofErr w:type="gramEnd"/>
      <w:r w:rsidRPr="000C53B7">
        <w:rPr>
          <w:sz w:val="28"/>
          <w:szCs w:val="28"/>
        </w:rPr>
        <w:t>спирант долж</w:t>
      </w:r>
      <w:r>
        <w:rPr>
          <w:sz w:val="28"/>
          <w:szCs w:val="28"/>
        </w:rPr>
        <w:t>е</w:t>
      </w:r>
      <w:r w:rsidRPr="000C53B7">
        <w:rPr>
          <w:sz w:val="28"/>
          <w:szCs w:val="28"/>
        </w:rPr>
        <w:t xml:space="preserve">н: </w:t>
      </w:r>
    </w:p>
    <w:p w:rsidR="000C53B7" w:rsidRPr="000C53B7" w:rsidRDefault="000C53B7" w:rsidP="007F4FCB">
      <w:pPr>
        <w:ind w:firstLine="709"/>
        <w:jc w:val="both"/>
        <w:rPr>
          <w:rFonts w:eastAsia="MS ??"/>
          <w:b/>
          <w:sz w:val="28"/>
          <w:szCs w:val="28"/>
        </w:rPr>
      </w:pPr>
      <w:r w:rsidRPr="000C53B7">
        <w:rPr>
          <w:rFonts w:eastAsia="MS ??"/>
          <w:b/>
          <w:sz w:val="28"/>
          <w:szCs w:val="28"/>
        </w:rPr>
        <w:t>Знать:</w:t>
      </w:r>
    </w:p>
    <w:p w:rsidR="00C35DDC" w:rsidRPr="007F4FCB" w:rsidRDefault="00C35DDC" w:rsidP="007F4FCB">
      <w:pPr>
        <w:numPr>
          <w:ilvl w:val="0"/>
          <w:numId w:val="2"/>
        </w:numPr>
        <w:autoSpaceDE w:val="0"/>
        <w:autoSpaceDN w:val="0"/>
        <w:ind w:left="0" w:firstLine="709"/>
        <w:jc w:val="both"/>
        <w:rPr>
          <w:sz w:val="28"/>
          <w:szCs w:val="28"/>
        </w:rPr>
      </w:pPr>
      <w:r w:rsidRPr="007F4FCB">
        <w:rPr>
          <w:sz w:val="28"/>
          <w:szCs w:val="28"/>
        </w:rPr>
        <w:t>назначение и виды информационно-коммуникационных технологий, технологии сбора, накопления, обработки, передачи и распространения информации;</w:t>
      </w:r>
    </w:p>
    <w:p w:rsidR="00C35DDC" w:rsidRPr="007F4FCB" w:rsidRDefault="00C35DDC" w:rsidP="007F4FCB">
      <w:pPr>
        <w:numPr>
          <w:ilvl w:val="0"/>
          <w:numId w:val="2"/>
        </w:numPr>
        <w:autoSpaceDE w:val="0"/>
        <w:autoSpaceDN w:val="0"/>
        <w:ind w:left="0" w:firstLine="709"/>
        <w:jc w:val="both"/>
        <w:rPr>
          <w:sz w:val="28"/>
          <w:szCs w:val="28"/>
        </w:rPr>
      </w:pPr>
      <w:r w:rsidRPr="007F4FCB">
        <w:rPr>
          <w:sz w:val="28"/>
          <w:szCs w:val="28"/>
        </w:rPr>
        <w:t>состав, структуру, принципы реализации и функционирования информационно-коммуникационных технологий;</w:t>
      </w:r>
    </w:p>
    <w:p w:rsidR="00C35DDC" w:rsidRPr="007F4FCB" w:rsidRDefault="00C35DDC" w:rsidP="007F4FCB">
      <w:pPr>
        <w:numPr>
          <w:ilvl w:val="0"/>
          <w:numId w:val="2"/>
        </w:numPr>
        <w:autoSpaceDE w:val="0"/>
        <w:autoSpaceDN w:val="0"/>
        <w:ind w:left="0" w:firstLine="709"/>
        <w:jc w:val="both"/>
        <w:rPr>
          <w:sz w:val="28"/>
          <w:szCs w:val="28"/>
        </w:rPr>
      </w:pPr>
      <w:r w:rsidRPr="007F4FCB">
        <w:rPr>
          <w:sz w:val="28"/>
          <w:szCs w:val="28"/>
        </w:rPr>
        <w:t>базовые и прикладные информационные технологии;</w:t>
      </w:r>
    </w:p>
    <w:p w:rsidR="00C35DDC" w:rsidRPr="007F4FCB" w:rsidRDefault="00C35DDC" w:rsidP="007F4FCB">
      <w:pPr>
        <w:numPr>
          <w:ilvl w:val="0"/>
          <w:numId w:val="2"/>
        </w:numPr>
        <w:autoSpaceDE w:val="0"/>
        <w:autoSpaceDN w:val="0"/>
        <w:ind w:left="0" w:firstLine="709"/>
        <w:jc w:val="both"/>
        <w:rPr>
          <w:sz w:val="28"/>
          <w:szCs w:val="28"/>
        </w:rPr>
      </w:pPr>
      <w:r w:rsidRPr="007F4FCB">
        <w:rPr>
          <w:sz w:val="28"/>
          <w:szCs w:val="28"/>
        </w:rPr>
        <w:t>инструментальные средства информационно-коммуникационных технологий</w:t>
      </w:r>
      <w:r w:rsidR="000C53B7" w:rsidRPr="007F4FCB">
        <w:rPr>
          <w:sz w:val="28"/>
          <w:szCs w:val="28"/>
        </w:rPr>
        <w:t>.</w:t>
      </w:r>
    </w:p>
    <w:p w:rsidR="00840E3E" w:rsidRDefault="00840E3E" w:rsidP="00840E3E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840E3E" w:rsidRPr="00840E3E" w:rsidRDefault="00840E3E" w:rsidP="00840E3E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840E3E">
        <w:rPr>
          <w:b/>
          <w:sz w:val="28"/>
          <w:szCs w:val="28"/>
        </w:rPr>
        <w:t xml:space="preserve">- </w:t>
      </w:r>
      <w:r w:rsidRPr="00840E3E">
        <w:rPr>
          <w:sz w:val="28"/>
          <w:szCs w:val="28"/>
        </w:rPr>
        <w:t xml:space="preserve">применять современные методы и средства автоматизированного анализа и систематизации научных данных; </w:t>
      </w:r>
    </w:p>
    <w:p w:rsidR="00840E3E" w:rsidRPr="00840E3E" w:rsidRDefault="00840E3E" w:rsidP="00840E3E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40E3E">
        <w:rPr>
          <w:b/>
          <w:sz w:val="28"/>
          <w:szCs w:val="28"/>
        </w:rPr>
        <w:t xml:space="preserve">- </w:t>
      </w:r>
      <w:r w:rsidRPr="00840E3E">
        <w:rPr>
          <w:sz w:val="28"/>
          <w:szCs w:val="28"/>
        </w:rPr>
        <w:t xml:space="preserve">использовать современные </w:t>
      </w:r>
      <w:proofErr w:type="gramStart"/>
      <w:r w:rsidRPr="00840E3E">
        <w:rPr>
          <w:sz w:val="28"/>
          <w:szCs w:val="28"/>
        </w:rPr>
        <w:t>ИТ</w:t>
      </w:r>
      <w:proofErr w:type="gramEnd"/>
      <w:r w:rsidRPr="00840E3E">
        <w:rPr>
          <w:sz w:val="28"/>
          <w:szCs w:val="28"/>
        </w:rPr>
        <w:t xml:space="preserve"> для подготовки традиционных и электронных учебно-методических и научных публикаций; </w:t>
      </w:r>
    </w:p>
    <w:p w:rsidR="00840E3E" w:rsidRPr="00840E3E" w:rsidRDefault="00840E3E" w:rsidP="00840E3E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40E3E">
        <w:rPr>
          <w:sz w:val="28"/>
          <w:szCs w:val="28"/>
        </w:rPr>
        <w:t xml:space="preserve">- выбирать эффективные </w:t>
      </w:r>
      <w:proofErr w:type="gramStart"/>
      <w:r w:rsidRPr="00840E3E">
        <w:rPr>
          <w:sz w:val="28"/>
          <w:szCs w:val="28"/>
        </w:rPr>
        <w:t>ИТ</w:t>
      </w:r>
      <w:proofErr w:type="gramEnd"/>
      <w:r w:rsidRPr="00840E3E">
        <w:rPr>
          <w:sz w:val="28"/>
          <w:szCs w:val="28"/>
        </w:rPr>
        <w:t xml:space="preserve"> для использования в учебном процессе;</w:t>
      </w:r>
    </w:p>
    <w:p w:rsidR="00822B5D" w:rsidRPr="00840E3E" w:rsidRDefault="00840E3E" w:rsidP="00840E3E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40E3E">
        <w:rPr>
          <w:sz w:val="28"/>
          <w:szCs w:val="28"/>
        </w:rPr>
        <w:t xml:space="preserve">- </w:t>
      </w:r>
      <w:r w:rsidR="00822B5D" w:rsidRPr="00840E3E">
        <w:rPr>
          <w:sz w:val="28"/>
          <w:szCs w:val="28"/>
        </w:rPr>
        <w:t>обрабатывать статистическую информацию, используя сред</w:t>
      </w:r>
      <w:r w:rsidR="000C53B7" w:rsidRPr="00840E3E">
        <w:rPr>
          <w:sz w:val="28"/>
          <w:szCs w:val="28"/>
        </w:rPr>
        <w:t>ства пакета прикладных программ.</w:t>
      </w:r>
    </w:p>
    <w:p w:rsidR="000C53B7" w:rsidRPr="007F4FCB" w:rsidRDefault="000C53B7" w:rsidP="007F4FCB">
      <w:pPr>
        <w:widowControl w:val="0"/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7F4FCB">
        <w:rPr>
          <w:b/>
          <w:sz w:val="28"/>
          <w:szCs w:val="28"/>
        </w:rPr>
        <w:t>Владеть:</w:t>
      </w:r>
    </w:p>
    <w:p w:rsidR="007F4FCB" w:rsidRPr="007F4FCB" w:rsidRDefault="000C53B7" w:rsidP="005D2500">
      <w:pPr>
        <w:autoSpaceDE w:val="0"/>
        <w:autoSpaceDN w:val="0"/>
        <w:ind w:firstLine="709"/>
        <w:jc w:val="both"/>
        <w:rPr>
          <w:sz w:val="28"/>
          <w:szCs w:val="28"/>
        </w:rPr>
      </w:pPr>
      <w:r w:rsidRPr="007F4FCB">
        <w:rPr>
          <w:sz w:val="28"/>
          <w:szCs w:val="28"/>
        </w:rPr>
        <w:t xml:space="preserve">- </w:t>
      </w:r>
      <w:r w:rsidR="007F4FCB" w:rsidRPr="007F4FCB">
        <w:rPr>
          <w:sz w:val="28"/>
          <w:szCs w:val="28"/>
        </w:rPr>
        <w:t xml:space="preserve">методикой работы в текстовом редакторе </w:t>
      </w:r>
      <w:proofErr w:type="spellStart"/>
      <w:r w:rsidR="007F4FCB" w:rsidRPr="007F4FCB">
        <w:rPr>
          <w:sz w:val="28"/>
          <w:szCs w:val="28"/>
        </w:rPr>
        <w:t>Microsoft</w:t>
      </w:r>
      <w:proofErr w:type="spellEnd"/>
      <w:r w:rsidR="007F4FCB" w:rsidRPr="007F4FCB">
        <w:rPr>
          <w:sz w:val="28"/>
          <w:szCs w:val="28"/>
        </w:rPr>
        <w:t xml:space="preserve"> </w:t>
      </w:r>
      <w:proofErr w:type="spellStart"/>
      <w:r w:rsidR="007F4FCB" w:rsidRPr="007F4FCB">
        <w:rPr>
          <w:sz w:val="28"/>
          <w:szCs w:val="28"/>
        </w:rPr>
        <w:t>Word</w:t>
      </w:r>
      <w:proofErr w:type="spellEnd"/>
      <w:r w:rsidR="007F4FCB" w:rsidRPr="007F4FCB">
        <w:rPr>
          <w:sz w:val="28"/>
          <w:szCs w:val="28"/>
        </w:rPr>
        <w:t>;</w:t>
      </w:r>
    </w:p>
    <w:p w:rsidR="007F4FCB" w:rsidRDefault="007F4FCB" w:rsidP="005D2500">
      <w:pPr>
        <w:autoSpaceDE w:val="0"/>
        <w:autoSpaceDN w:val="0"/>
        <w:ind w:firstLine="709"/>
        <w:jc w:val="both"/>
        <w:rPr>
          <w:sz w:val="28"/>
          <w:szCs w:val="28"/>
          <w:lang w:eastAsia="ja-JP"/>
        </w:rPr>
      </w:pPr>
      <w:r w:rsidRPr="007F4FCB">
        <w:rPr>
          <w:sz w:val="28"/>
          <w:szCs w:val="28"/>
          <w:lang w:eastAsia="ja-JP"/>
        </w:rPr>
        <w:t xml:space="preserve">- методикой создания презентаций в редакторе </w:t>
      </w:r>
      <w:proofErr w:type="spellStart"/>
      <w:r w:rsidRPr="007F4FCB">
        <w:rPr>
          <w:sz w:val="28"/>
          <w:szCs w:val="28"/>
          <w:lang w:eastAsia="ja-JP"/>
        </w:rPr>
        <w:t>Microsoft</w:t>
      </w:r>
      <w:proofErr w:type="spellEnd"/>
      <w:r w:rsidRPr="007F4FCB">
        <w:rPr>
          <w:sz w:val="28"/>
          <w:szCs w:val="28"/>
          <w:lang w:eastAsia="ja-JP"/>
        </w:rPr>
        <w:t xml:space="preserve"> </w:t>
      </w:r>
      <w:r w:rsidRPr="007F4FCB">
        <w:rPr>
          <w:sz w:val="28"/>
          <w:szCs w:val="28"/>
          <w:lang w:val="en-US" w:eastAsia="ja-JP"/>
        </w:rPr>
        <w:t>PowerPoint</w:t>
      </w:r>
      <w:r w:rsidRPr="007F4FCB">
        <w:rPr>
          <w:sz w:val="28"/>
          <w:szCs w:val="28"/>
          <w:lang w:eastAsia="ja-JP"/>
        </w:rPr>
        <w:t>;</w:t>
      </w:r>
    </w:p>
    <w:p w:rsidR="005D2500" w:rsidRPr="007F4FCB" w:rsidRDefault="005D2500" w:rsidP="005D2500">
      <w:pPr>
        <w:autoSpaceDE w:val="0"/>
        <w:autoSpaceDN w:val="0"/>
        <w:ind w:firstLine="709"/>
        <w:jc w:val="both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>- м</w:t>
      </w:r>
      <w:r w:rsidRPr="005D2500">
        <w:rPr>
          <w:sz w:val="28"/>
          <w:szCs w:val="28"/>
          <w:lang w:eastAsia="ja-JP"/>
        </w:rPr>
        <w:t>етодик</w:t>
      </w:r>
      <w:r>
        <w:rPr>
          <w:sz w:val="28"/>
          <w:szCs w:val="28"/>
          <w:lang w:eastAsia="ja-JP"/>
        </w:rPr>
        <w:t>ой</w:t>
      </w:r>
      <w:r w:rsidRPr="005D2500">
        <w:rPr>
          <w:sz w:val="28"/>
          <w:szCs w:val="28"/>
          <w:lang w:eastAsia="ja-JP"/>
        </w:rPr>
        <w:t xml:space="preserve"> работы с электронными таблицами </w:t>
      </w:r>
      <w:proofErr w:type="spellStart"/>
      <w:r w:rsidRPr="005D2500">
        <w:rPr>
          <w:sz w:val="28"/>
          <w:szCs w:val="28"/>
          <w:lang w:eastAsia="ja-JP"/>
        </w:rPr>
        <w:t>Microsoft</w:t>
      </w:r>
      <w:proofErr w:type="spellEnd"/>
      <w:r w:rsidRPr="005D2500">
        <w:rPr>
          <w:sz w:val="28"/>
          <w:szCs w:val="28"/>
          <w:lang w:eastAsia="ja-JP"/>
        </w:rPr>
        <w:t xml:space="preserve"> </w:t>
      </w:r>
      <w:proofErr w:type="spellStart"/>
      <w:r w:rsidRPr="005D2500">
        <w:rPr>
          <w:sz w:val="28"/>
          <w:szCs w:val="28"/>
          <w:lang w:eastAsia="ja-JP"/>
        </w:rPr>
        <w:t>Excel</w:t>
      </w:r>
      <w:proofErr w:type="spellEnd"/>
      <w:r w:rsidRPr="005D2500">
        <w:rPr>
          <w:sz w:val="28"/>
          <w:szCs w:val="28"/>
          <w:lang w:eastAsia="ja-JP"/>
        </w:rPr>
        <w:t xml:space="preserve"> (ЭТ).</w:t>
      </w:r>
    </w:p>
    <w:p w:rsidR="007F4FCB" w:rsidRPr="007F4FCB" w:rsidRDefault="00840E3E" w:rsidP="005D2500">
      <w:pPr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color w:val="000000"/>
          <w:spacing w:val="5"/>
          <w:sz w:val="28"/>
          <w:szCs w:val="28"/>
        </w:rPr>
        <w:t xml:space="preserve">- </w:t>
      </w:r>
      <w:r w:rsidR="007F4FCB" w:rsidRPr="007F4FCB">
        <w:rPr>
          <w:color w:val="000000"/>
          <w:spacing w:val="5"/>
          <w:sz w:val="28"/>
          <w:szCs w:val="28"/>
        </w:rPr>
        <w:t>навыками работы с информационно-справочными системами</w:t>
      </w:r>
      <w:r>
        <w:rPr>
          <w:color w:val="000000"/>
          <w:spacing w:val="5"/>
          <w:sz w:val="28"/>
          <w:szCs w:val="28"/>
        </w:rPr>
        <w:t xml:space="preserve"> Интернет</w:t>
      </w:r>
      <w:r w:rsidR="005D2500">
        <w:rPr>
          <w:color w:val="000000"/>
          <w:spacing w:val="5"/>
          <w:sz w:val="28"/>
          <w:szCs w:val="28"/>
        </w:rPr>
        <w:t>.</w:t>
      </w:r>
    </w:p>
    <w:p w:rsidR="005D2500" w:rsidRDefault="005D2500" w:rsidP="005D2500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5D2500" w:rsidRPr="005A577B" w:rsidRDefault="005D2500" w:rsidP="005D2500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5A577B">
        <w:rPr>
          <w:rFonts w:eastAsia="Calibri"/>
          <w:b/>
          <w:sz w:val="28"/>
          <w:szCs w:val="28"/>
          <w:lang w:eastAsia="en-US"/>
        </w:rPr>
        <w:t>Структура и содержание дисциплины (модуля).</w:t>
      </w:r>
    </w:p>
    <w:p w:rsidR="005D2500" w:rsidRPr="005A577B" w:rsidRDefault="005D2500" w:rsidP="005D2500">
      <w:pPr>
        <w:shd w:val="clear" w:color="auto" w:fill="FFFFFF"/>
        <w:ind w:firstLine="709"/>
        <w:rPr>
          <w:rFonts w:eastAsia="Calibri"/>
          <w:bCs/>
          <w:sz w:val="28"/>
          <w:szCs w:val="28"/>
          <w:lang w:eastAsia="en-US"/>
        </w:rPr>
      </w:pPr>
    </w:p>
    <w:p w:rsidR="005D2500" w:rsidRPr="005A577B" w:rsidRDefault="005D2500" w:rsidP="005D2500">
      <w:pPr>
        <w:widowControl w:val="0"/>
        <w:shd w:val="clear" w:color="auto" w:fill="FFFFFF"/>
        <w:autoSpaceDE w:val="0"/>
        <w:autoSpaceDN w:val="0"/>
        <w:adjustRightInd w:val="0"/>
        <w:ind w:firstLine="709"/>
        <w:contextualSpacing/>
        <w:rPr>
          <w:b/>
          <w:sz w:val="28"/>
          <w:szCs w:val="28"/>
        </w:rPr>
      </w:pPr>
      <w:r w:rsidRPr="005A577B">
        <w:rPr>
          <w:b/>
          <w:sz w:val="28"/>
          <w:szCs w:val="28"/>
        </w:rPr>
        <w:t>Объем дисциплины и виды учебной работы.</w:t>
      </w:r>
    </w:p>
    <w:p w:rsidR="005D2500" w:rsidRPr="005D2500" w:rsidRDefault="005D2500" w:rsidP="005D2500">
      <w:pPr>
        <w:widowControl w:val="0"/>
        <w:shd w:val="clear" w:color="auto" w:fill="FFFFFF"/>
        <w:autoSpaceDE w:val="0"/>
        <w:autoSpaceDN w:val="0"/>
        <w:adjustRightInd w:val="0"/>
        <w:spacing w:before="120" w:after="120" w:line="288" w:lineRule="auto"/>
        <w:ind w:left="1800"/>
        <w:contextualSpacing/>
        <w:jc w:val="both"/>
        <w:rPr>
          <w:sz w:val="20"/>
          <w:szCs w:val="20"/>
          <w:highlight w:val="yellow"/>
        </w:rPr>
      </w:pPr>
    </w:p>
    <w:tbl>
      <w:tblPr>
        <w:tblW w:w="8513" w:type="dxa"/>
        <w:jc w:val="center"/>
        <w:tblInd w:w="-8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6629"/>
        <w:gridCol w:w="1884"/>
      </w:tblGrid>
      <w:tr w:rsidR="005D2500" w:rsidRPr="005D2500" w:rsidTr="005D2500">
        <w:trPr>
          <w:trHeight w:val="930"/>
          <w:jc w:val="center"/>
        </w:trPr>
        <w:tc>
          <w:tcPr>
            <w:tcW w:w="6629" w:type="dxa"/>
            <w:tcBorders>
              <w:top w:val="double" w:sz="2" w:space="0" w:color="auto"/>
              <w:left w:val="double" w:sz="2" w:space="0" w:color="auto"/>
              <w:bottom w:val="single" w:sz="2" w:space="0" w:color="auto"/>
            </w:tcBorders>
            <w:vAlign w:val="center"/>
          </w:tcPr>
          <w:p w:rsidR="005D2500" w:rsidRPr="005D2500" w:rsidRDefault="005D2500" w:rsidP="005D2500">
            <w:pPr>
              <w:spacing w:line="360" w:lineRule="auto"/>
              <w:jc w:val="center"/>
              <w:rPr>
                <w:b/>
                <w:i/>
                <w:sz w:val="20"/>
                <w:szCs w:val="20"/>
              </w:rPr>
            </w:pPr>
            <w:r w:rsidRPr="005D2500">
              <w:rPr>
                <w:b/>
                <w:sz w:val="20"/>
                <w:szCs w:val="20"/>
              </w:rPr>
              <w:lastRenderedPageBreak/>
              <w:t>Вид учебной работы</w:t>
            </w:r>
          </w:p>
        </w:tc>
        <w:tc>
          <w:tcPr>
            <w:tcW w:w="1884" w:type="dxa"/>
            <w:tcBorders>
              <w:top w:val="double" w:sz="2" w:space="0" w:color="auto"/>
              <w:bottom w:val="double" w:sz="2" w:space="0" w:color="auto"/>
              <w:right w:val="double" w:sz="2" w:space="0" w:color="auto"/>
            </w:tcBorders>
            <w:vAlign w:val="center"/>
          </w:tcPr>
          <w:p w:rsidR="005D2500" w:rsidRPr="005D2500" w:rsidRDefault="005D2500" w:rsidP="005D2500">
            <w:pPr>
              <w:jc w:val="center"/>
              <w:rPr>
                <w:b/>
                <w:sz w:val="20"/>
                <w:szCs w:val="20"/>
              </w:rPr>
            </w:pPr>
            <w:r w:rsidRPr="005D2500">
              <w:rPr>
                <w:b/>
                <w:sz w:val="20"/>
                <w:szCs w:val="20"/>
              </w:rPr>
              <w:t>Всего часов / зачетных единиц</w:t>
            </w:r>
          </w:p>
        </w:tc>
      </w:tr>
      <w:tr w:rsidR="005D2500" w:rsidRPr="005D2500" w:rsidTr="005D2500">
        <w:trPr>
          <w:trHeight w:val="424"/>
          <w:jc w:val="center"/>
        </w:trPr>
        <w:tc>
          <w:tcPr>
            <w:tcW w:w="6629" w:type="dxa"/>
            <w:tcBorders>
              <w:top w:val="double" w:sz="2" w:space="0" w:color="auto"/>
            </w:tcBorders>
            <w:shd w:val="clear" w:color="auto" w:fill="E0E0E0"/>
            <w:vAlign w:val="center"/>
          </w:tcPr>
          <w:p w:rsidR="005D2500" w:rsidRPr="005D2500" w:rsidRDefault="005D2500" w:rsidP="005D2500">
            <w:r w:rsidRPr="005D2500">
              <w:rPr>
                <w:b/>
              </w:rPr>
              <w:t>Аудиторные занятия (всего)</w:t>
            </w:r>
          </w:p>
        </w:tc>
        <w:tc>
          <w:tcPr>
            <w:tcW w:w="1884" w:type="dxa"/>
            <w:tcBorders>
              <w:top w:val="double" w:sz="2" w:space="0" w:color="auto"/>
            </w:tcBorders>
            <w:shd w:val="clear" w:color="auto" w:fill="E0E0E0"/>
            <w:vAlign w:val="center"/>
          </w:tcPr>
          <w:p w:rsidR="005D2500" w:rsidRPr="005D2500" w:rsidRDefault="003F4F85" w:rsidP="00717A79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717A79">
              <w:rPr>
                <w:b/>
              </w:rPr>
              <w:t>8</w:t>
            </w:r>
            <w:r w:rsidR="005D2500" w:rsidRPr="005D2500">
              <w:rPr>
                <w:b/>
              </w:rPr>
              <w:t>/</w:t>
            </w:r>
            <w:r>
              <w:rPr>
                <w:b/>
              </w:rPr>
              <w:t>0,5</w:t>
            </w:r>
          </w:p>
        </w:tc>
      </w:tr>
      <w:tr w:rsidR="005D2500" w:rsidRPr="005D2500" w:rsidTr="005D2500">
        <w:trPr>
          <w:jc w:val="center"/>
        </w:trPr>
        <w:tc>
          <w:tcPr>
            <w:tcW w:w="6629" w:type="dxa"/>
            <w:vAlign w:val="center"/>
          </w:tcPr>
          <w:p w:rsidR="005D2500" w:rsidRPr="005D2500" w:rsidRDefault="005D2500" w:rsidP="005D2500">
            <w:r w:rsidRPr="005D2500">
              <w:rPr>
                <w:i/>
              </w:rPr>
              <w:t>В том числе</w:t>
            </w:r>
            <w:r w:rsidRPr="005D2500">
              <w:t>:</w:t>
            </w:r>
          </w:p>
        </w:tc>
        <w:tc>
          <w:tcPr>
            <w:tcW w:w="1884" w:type="dxa"/>
            <w:vAlign w:val="center"/>
          </w:tcPr>
          <w:p w:rsidR="005D2500" w:rsidRPr="005D2500" w:rsidRDefault="005D2500" w:rsidP="005D2500">
            <w:pPr>
              <w:spacing w:line="360" w:lineRule="auto"/>
              <w:jc w:val="center"/>
            </w:pPr>
          </w:p>
        </w:tc>
      </w:tr>
      <w:tr w:rsidR="005D2500" w:rsidRPr="005D2500" w:rsidTr="005D2500">
        <w:trPr>
          <w:jc w:val="center"/>
        </w:trPr>
        <w:tc>
          <w:tcPr>
            <w:tcW w:w="6629" w:type="dxa"/>
            <w:vAlign w:val="center"/>
          </w:tcPr>
          <w:p w:rsidR="005D2500" w:rsidRPr="005D2500" w:rsidRDefault="005D2500" w:rsidP="005D2500">
            <w:r w:rsidRPr="005D2500">
              <w:t>Лекции (Л)</w:t>
            </w:r>
          </w:p>
        </w:tc>
        <w:tc>
          <w:tcPr>
            <w:tcW w:w="1884" w:type="dxa"/>
            <w:vAlign w:val="center"/>
          </w:tcPr>
          <w:p w:rsidR="005D2500" w:rsidRPr="005D2500" w:rsidRDefault="003F4F85" w:rsidP="005D2500">
            <w:pPr>
              <w:spacing w:line="360" w:lineRule="auto"/>
              <w:jc w:val="center"/>
            </w:pPr>
            <w:r>
              <w:t>12/0,3</w:t>
            </w:r>
          </w:p>
        </w:tc>
      </w:tr>
      <w:tr w:rsidR="005D2500" w:rsidRPr="005D2500" w:rsidTr="005D2500">
        <w:trPr>
          <w:jc w:val="center"/>
        </w:trPr>
        <w:tc>
          <w:tcPr>
            <w:tcW w:w="6629" w:type="dxa"/>
            <w:vAlign w:val="center"/>
          </w:tcPr>
          <w:p w:rsidR="005D2500" w:rsidRPr="005D2500" w:rsidRDefault="003F4F85" w:rsidP="00717A79">
            <w:r>
              <w:t xml:space="preserve">Практические занятия (ПЗ)/ </w:t>
            </w:r>
            <w:r w:rsidR="00717A79">
              <w:t xml:space="preserve">Семинары </w:t>
            </w:r>
            <w:r w:rsidR="005D2500" w:rsidRPr="005D2500">
              <w:t xml:space="preserve"> (</w:t>
            </w:r>
            <w:r w:rsidR="00717A79">
              <w:t>С</w:t>
            </w:r>
            <w:r w:rsidR="005D2500" w:rsidRPr="005D2500">
              <w:t>)</w:t>
            </w:r>
          </w:p>
        </w:tc>
        <w:tc>
          <w:tcPr>
            <w:tcW w:w="1884" w:type="dxa"/>
            <w:vAlign w:val="center"/>
          </w:tcPr>
          <w:p w:rsidR="005D2500" w:rsidRPr="005D2500" w:rsidRDefault="003F4F85" w:rsidP="005D2500">
            <w:pPr>
              <w:spacing w:line="360" w:lineRule="auto"/>
              <w:jc w:val="center"/>
            </w:pPr>
            <w:r>
              <w:t>6/0,2</w:t>
            </w:r>
          </w:p>
        </w:tc>
      </w:tr>
      <w:tr w:rsidR="005D2500" w:rsidRPr="005D2500" w:rsidTr="005D2500">
        <w:trPr>
          <w:jc w:val="center"/>
        </w:trPr>
        <w:tc>
          <w:tcPr>
            <w:tcW w:w="6629" w:type="dxa"/>
            <w:shd w:val="clear" w:color="auto" w:fill="E0E0E0"/>
            <w:vAlign w:val="center"/>
          </w:tcPr>
          <w:p w:rsidR="005D2500" w:rsidRPr="005D2500" w:rsidRDefault="005D2500" w:rsidP="005D2500">
            <w:pPr>
              <w:rPr>
                <w:b/>
              </w:rPr>
            </w:pPr>
            <w:r w:rsidRPr="005D2500">
              <w:rPr>
                <w:b/>
              </w:rPr>
              <w:t xml:space="preserve">Самостоятельная работа  </w:t>
            </w:r>
          </w:p>
        </w:tc>
        <w:tc>
          <w:tcPr>
            <w:tcW w:w="1884" w:type="dxa"/>
            <w:shd w:val="clear" w:color="auto" w:fill="E0E0E0"/>
            <w:vAlign w:val="center"/>
          </w:tcPr>
          <w:p w:rsidR="005D2500" w:rsidRPr="005D2500" w:rsidRDefault="003F4F85" w:rsidP="005D250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5D2500" w:rsidRPr="005D2500" w:rsidTr="005D2500">
        <w:trPr>
          <w:jc w:val="center"/>
        </w:trPr>
        <w:tc>
          <w:tcPr>
            <w:tcW w:w="6629" w:type="dxa"/>
            <w:vAlign w:val="center"/>
          </w:tcPr>
          <w:p w:rsidR="005D2500" w:rsidRPr="005D2500" w:rsidRDefault="005D2500" w:rsidP="005D2500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5D2500">
              <w:rPr>
                <w:rFonts w:eastAsia="Calibri"/>
                <w:bCs/>
                <w:lang w:eastAsia="en-US"/>
              </w:rPr>
              <w:t>Вид промежуточной аттестации (зачет)</w:t>
            </w:r>
          </w:p>
        </w:tc>
        <w:tc>
          <w:tcPr>
            <w:tcW w:w="1884" w:type="dxa"/>
            <w:vAlign w:val="center"/>
          </w:tcPr>
          <w:p w:rsidR="005D2500" w:rsidRPr="005D2500" w:rsidRDefault="005D2500" w:rsidP="005D2500">
            <w:pPr>
              <w:spacing w:after="200" w:line="276" w:lineRule="auto"/>
              <w:jc w:val="center"/>
              <w:rPr>
                <w:rFonts w:eastAsia="Calibri"/>
                <w:b/>
                <w:bCs/>
                <w:lang w:eastAsia="en-US"/>
              </w:rPr>
            </w:pPr>
          </w:p>
        </w:tc>
      </w:tr>
      <w:tr w:rsidR="005D2500" w:rsidRPr="005D2500" w:rsidTr="005D2500">
        <w:trPr>
          <w:trHeight w:val="418"/>
          <w:jc w:val="center"/>
        </w:trPr>
        <w:tc>
          <w:tcPr>
            <w:tcW w:w="6629" w:type="dxa"/>
            <w:shd w:val="clear" w:color="auto" w:fill="E0E0E0"/>
            <w:vAlign w:val="center"/>
          </w:tcPr>
          <w:p w:rsidR="005D2500" w:rsidRPr="005D2500" w:rsidRDefault="005D2500" w:rsidP="005D2500">
            <w:pPr>
              <w:spacing w:line="360" w:lineRule="auto"/>
              <w:rPr>
                <w:b/>
              </w:rPr>
            </w:pPr>
            <w:r w:rsidRPr="005D2500">
              <w:rPr>
                <w:b/>
              </w:rPr>
              <w:t>Общая трудоемкость                                     часы</w:t>
            </w:r>
          </w:p>
          <w:p w:rsidR="005D2500" w:rsidRPr="005D2500" w:rsidRDefault="005D2500" w:rsidP="005D2500">
            <w:pPr>
              <w:spacing w:line="360" w:lineRule="auto"/>
            </w:pPr>
            <w:r w:rsidRPr="005D2500">
              <w:rPr>
                <w:b/>
              </w:rPr>
              <w:t xml:space="preserve">                                                    зачетные единицы</w:t>
            </w:r>
          </w:p>
        </w:tc>
        <w:tc>
          <w:tcPr>
            <w:tcW w:w="1884" w:type="dxa"/>
            <w:shd w:val="clear" w:color="auto" w:fill="E0E0E0"/>
            <w:vAlign w:val="center"/>
          </w:tcPr>
          <w:p w:rsidR="005D2500" w:rsidRPr="005D2500" w:rsidRDefault="003F4F85" w:rsidP="005D2500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  <w:p w:rsidR="005D2500" w:rsidRPr="005D2500" w:rsidRDefault="003F4F85" w:rsidP="005D2500">
            <w:pPr>
              <w:spacing w:line="360" w:lineRule="auto"/>
              <w:jc w:val="center"/>
            </w:pPr>
            <w:r>
              <w:rPr>
                <w:b/>
              </w:rPr>
              <w:t>0,5</w:t>
            </w:r>
          </w:p>
        </w:tc>
      </w:tr>
    </w:tbl>
    <w:p w:rsidR="005D2500" w:rsidRPr="005D2500" w:rsidRDefault="005D2500" w:rsidP="005D2500">
      <w:pPr>
        <w:spacing w:before="120" w:after="120" w:line="276" w:lineRule="auto"/>
        <w:ind w:firstLine="1043"/>
        <w:rPr>
          <w:rFonts w:eastAsia="Calibri"/>
          <w:b/>
          <w:bCs/>
          <w:lang w:eastAsia="en-US"/>
        </w:rPr>
      </w:pPr>
    </w:p>
    <w:p w:rsidR="005D2500" w:rsidRPr="005D2500" w:rsidRDefault="005D2500" w:rsidP="005D2500">
      <w:pPr>
        <w:spacing w:before="120" w:after="120" w:line="276" w:lineRule="auto"/>
        <w:ind w:firstLine="1043"/>
        <w:rPr>
          <w:rFonts w:eastAsia="Calibri"/>
          <w:b/>
          <w:bCs/>
          <w:lang w:eastAsia="en-US"/>
        </w:rPr>
      </w:pPr>
      <w:r w:rsidRPr="005D2500">
        <w:rPr>
          <w:rFonts w:eastAsia="Calibri"/>
          <w:b/>
          <w:bCs/>
          <w:lang w:eastAsia="en-US"/>
        </w:rPr>
        <w:t>Учебный план дисциплины</w:t>
      </w:r>
    </w:p>
    <w:tbl>
      <w:tblPr>
        <w:tblW w:w="96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2" w:space="0" w:color="auto"/>
          <w:insideV w:val="single" w:sz="2" w:space="0" w:color="auto"/>
        </w:tblBorders>
        <w:tblLayout w:type="fixed"/>
        <w:tblLook w:val="01E0"/>
      </w:tblPr>
      <w:tblGrid>
        <w:gridCol w:w="654"/>
        <w:gridCol w:w="4132"/>
        <w:gridCol w:w="1053"/>
        <w:gridCol w:w="1256"/>
        <w:gridCol w:w="1255"/>
        <w:gridCol w:w="1256"/>
      </w:tblGrid>
      <w:tr w:rsidR="005D2500" w:rsidRPr="005D2500" w:rsidTr="005D2500">
        <w:tc>
          <w:tcPr>
            <w:tcW w:w="654" w:type="dxa"/>
            <w:tcBorders>
              <w:top w:val="double" w:sz="2" w:space="0" w:color="auto"/>
              <w:left w:val="double" w:sz="2" w:space="0" w:color="auto"/>
              <w:bottom w:val="double" w:sz="2" w:space="0" w:color="auto"/>
            </w:tcBorders>
            <w:vAlign w:val="center"/>
          </w:tcPr>
          <w:p w:rsidR="005D2500" w:rsidRPr="005D2500" w:rsidRDefault="005D2500" w:rsidP="005D2500">
            <w:pPr>
              <w:spacing w:after="200" w:line="276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r w:rsidRPr="005D2500">
              <w:rPr>
                <w:rFonts w:eastAsia="Calibri"/>
                <w:b/>
                <w:bCs/>
                <w:lang w:eastAsia="en-US"/>
              </w:rPr>
              <w:t xml:space="preserve">№ </w:t>
            </w:r>
            <w:proofErr w:type="spellStart"/>
            <w:proofErr w:type="gramStart"/>
            <w:r w:rsidRPr="005D2500">
              <w:rPr>
                <w:rFonts w:eastAsia="Calibri"/>
                <w:b/>
                <w:bCs/>
                <w:lang w:eastAsia="en-US"/>
              </w:rPr>
              <w:t>п</w:t>
            </w:r>
            <w:proofErr w:type="spellEnd"/>
            <w:proofErr w:type="gramEnd"/>
            <w:r w:rsidRPr="005D2500">
              <w:rPr>
                <w:rFonts w:eastAsia="Calibri"/>
                <w:b/>
                <w:bCs/>
                <w:lang w:eastAsia="en-US"/>
              </w:rPr>
              <w:t>/</w:t>
            </w:r>
            <w:proofErr w:type="spellStart"/>
            <w:r w:rsidRPr="005D2500">
              <w:rPr>
                <w:rFonts w:eastAsia="Calibri"/>
                <w:b/>
                <w:bCs/>
                <w:lang w:eastAsia="en-US"/>
              </w:rPr>
              <w:t>п</w:t>
            </w:r>
            <w:proofErr w:type="spellEnd"/>
          </w:p>
        </w:tc>
        <w:tc>
          <w:tcPr>
            <w:tcW w:w="4132" w:type="dxa"/>
            <w:tcBorders>
              <w:top w:val="double" w:sz="2" w:space="0" w:color="auto"/>
              <w:bottom w:val="double" w:sz="2" w:space="0" w:color="auto"/>
            </w:tcBorders>
            <w:vAlign w:val="center"/>
          </w:tcPr>
          <w:p w:rsidR="005D2500" w:rsidRPr="005D2500" w:rsidRDefault="005D2500" w:rsidP="005D2500">
            <w:pPr>
              <w:spacing w:after="200" w:line="276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r w:rsidRPr="005D2500">
              <w:rPr>
                <w:rFonts w:eastAsia="Calibri"/>
                <w:b/>
                <w:bCs/>
                <w:lang w:eastAsia="en-US"/>
              </w:rPr>
              <w:t>Название раздела дисциплины</w:t>
            </w:r>
          </w:p>
        </w:tc>
        <w:tc>
          <w:tcPr>
            <w:tcW w:w="1053" w:type="dxa"/>
            <w:tcBorders>
              <w:top w:val="double" w:sz="2" w:space="0" w:color="auto"/>
              <w:bottom w:val="double" w:sz="2" w:space="0" w:color="auto"/>
            </w:tcBorders>
            <w:vAlign w:val="center"/>
          </w:tcPr>
          <w:p w:rsidR="005D2500" w:rsidRPr="005D2500" w:rsidRDefault="005D2500" w:rsidP="005D2500">
            <w:pPr>
              <w:spacing w:after="200" w:line="276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r w:rsidRPr="005D2500">
              <w:rPr>
                <w:rFonts w:eastAsia="Calibri"/>
                <w:b/>
                <w:bCs/>
                <w:lang w:eastAsia="en-US"/>
              </w:rPr>
              <w:t>Л</w:t>
            </w:r>
          </w:p>
        </w:tc>
        <w:tc>
          <w:tcPr>
            <w:tcW w:w="1256" w:type="dxa"/>
            <w:tcBorders>
              <w:top w:val="double" w:sz="2" w:space="0" w:color="auto"/>
              <w:bottom w:val="double" w:sz="2" w:space="0" w:color="auto"/>
            </w:tcBorders>
            <w:vAlign w:val="center"/>
          </w:tcPr>
          <w:p w:rsidR="005D2500" w:rsidRPr="005D2500" w:rsidRDefault="005D2500" w:rsidP="005D2500">
            <w:pPr>
              <w:spacing w:after="200" w:line="276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r w:rsidRPr="005D2500">
              <w:rPr>
                <w:rFonts w:eastAsia="Calibri"/>
                <w:b/>
                <w:bCs/>
                <w:lang w:eastAsia="en-US"/>
              </w:rPr>
              <w:t>ПЗ</w:t>
            </w:r>
          </w:p>
        </w:tc>
        <w:tc>
          <w:tcPr>
            <w:tcW w:w="1255" w:type="dxa"/>
            <w:tcBorders>
              <w:top w:val="double" w:sz="2" w:space="0" w:color="auto"/>
              <w:bottom w:val="double" w:sz="2" w:space="0" w:color="auto"/>
            </w:tcBorders>
            <w:shd w:val="clear" w:color="auto" w:fill="auto"/>
            <w:vAlign w:val="center"/>
          </w:tcPr>
          <w:p w:rsidR="005D2500" w:rsidRPr="005D2500" w:rsidRDefault="005D2500" w:rsidP="005D2500">
            <w:pPr>
              <w:spacing w:after="200" w:line="276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r w:rsidRPr="005D2500">
              <w:rPr>
                <w:rFonts w:eastAsia="Calibri"/>
                <w:b/>
                <w:bCs/>
                <w:lang w:eastAsia="en-US"/>
              </w:rPr>
              <w:t>СРС</w:t>
            </w:r>
          </w:p>
        </w:tc>
        <w:tc>
          <w:tcPr>
            <w:tcW w:w="1256" w:type="dxa"/>
            <w:tcBorders>
              <w:top w:val="double" w:sz="2" w:space="0" w:color="auto"/>
              <w:bottom w:val="double" w:sz="2" w:space="0" w:color="auto"/>
              <w:right w:val="double" w:sz="2" w:space="0" w:color="auto"/>
            </w:tcBorders>
            <w:shd w:val="clear" w:color="auto" w:fill="auto"/>
            <w:vAlign w:val="center"/>
          </w:tcPr>
          <w:p w:rsidR="005D2500" w:rsidRPr="005D2500" w:rsidRDefault="005D2500" w:rsidP="005D2500">
            <w:pPr>
              <w:spacing w:after="200" w:line="276" w:lineRule="auto"/>
              <w:jc w:val="center"/>
              <w:rPr>
                <w:rFonts w:eastAsia="Calibri"/>
                <w:b/>
                <w:bCs/>
                <w:lang w:eastAsia="en-US"/>
              </w:rPr>
            </w:pPr>
            <w:r w:rsidRPr="005D2500">
              <w:rPr>
                <w:rFonts w:eastAsia="Calibri"/>
                <w:b/>
                <w:bCs/>
                <w:lang w:eastAsia="en-US"/>
              </w:rPr>
              <w:t>Всего часов</w:t>
            </w:r>
          </w:p>
        </w:tc>
      </w:tr>
      <w:tr w:rsidR="005D2500" w:rsidRPr="005D2500" w:rsidTr="005D2500">
        <w:tc>
          <w:tcPr>
            <w:tcW w:w="654" w:type="dxa"/>
            <w:tcBorders>
              <w:top w:val="doub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500" w:rsidRPr="005D2500" w:rsidRDefault="005D2500" w:rsidP="005D2500">
            <w:pPr>
              <w:spacing w:before="60" w:after="60" w:line="276" w:lineRule="auto"/>
              <w:jc w:val="center"/>
              <w:rPr>
                <w:rFonts w:eastAsia="Calibri"/>
                <w:bCs/>
                <w:lang w:eastAsia="en-US"/>
              </w:rPr>
            </w:pPr>
            <w:r w:rsidRPr="005D2500">
              <w:rPr>
                <w:rFonts w:eastAsia="Calibri"/>
                <w:bCs/>
                <w:lang w:eastAsia="en-US"/>
              </w:rPr>
              <w:t>1.</w:t>
            </w:r>
          </w:p>
        </w:tc>
        <w:tc>
          <w:tcPr>
            <w:tcW w:w="4132" w:type="dxa"/>
            <w:tcBorders>
              <w:top w:val="doub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D2500" w:rsidRPr="005D2500" w:rsidRDefault="005D2500" w:rsidP="005D2500">
            <w:pPr>
              <w:shd w:val="clear" w:color="auto" w:fill="FFFFFF"/>
              <w:rPr>
                <w:rFonts w:eastAsia="Calibri"/>
                <w:bCs/>
                <w:lang w:eastAsia="en-US"/>
              </w:rPr>
            </w:pPr>
            <w:r>
              <w:t>Информационные системы</w:t>
            </w:r>
            <w:r w:rsidR="00840E3E">
              <w:t>, информационные технологии</w:t>
            </w:r>
            <w:r w:rsidR="00A75862">
              <w:t xml:space="preserve"> в здравоохранении и медицине</w:t>
            </w:r>
            <w:r>
              <w:t>.</w:t>
            </w:r>
          </w:p>
        </w:tc>
        <w:tc>
          <w:tcPr>
            <w:tcW w:w="1053" w:type="dxa"/>
            <w:tcBorders>
              <w:top w:val="doub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D2500" w:rsidRDefault="00A75862" w:rsidP="005D25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56" w:type="dxa"/>
            <w:tcBorders>
              <w:top w:val="doub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D2500" w:rsidRDefault="00755ED2" w:rsidP="005D2500">
            <w:pPr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1255" w:type="dxa"/>
            <w:tcBorders>
              <w:top w:val="doub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D2500" w:rsidRDefault="00A75862" w:rsidP="005D2500">
            <w:pPr>
              <w:jc w:val="center"/>
            </w:pPr>
            <w:r>
              <w:t>-</w:t>
            </w:r>
          </w:p>
        </w:tc>
        <w:tc>
          <w:tcPr>
            <w:tcW w:w="1256" w:type="dxa"/>
            <w:tcBorders>
              <w:top w:val="doub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5D2500" w:rsidRDefault="00755ED2" w:rsidP="005D2500">
            <w:pPr>
              <w:jc w:val="center"/>
            </w:pPr>
            <w:r>
              <w:rPr>
                <w:color w:val="000000"/>
              </w:rPr>
              <w:t>6</w:t>
            </w:r>
          </w:p>
        </w:tc>
      </w:tr>
      <w:tr w:rsidR="0003016F" w:rsidRPr="005D2500" w:rsidTr="005D2500">
        <w:tc>
          <w:tcPr>
            <w:tcW w:w="6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016F" w:rsidRPr="005D2500" w:rsidRDefault="0003016F" w:rsidP="005D2500">
            <w:pPr>
              <w:spacing w:before="60" w:after="60" w:line="276" w:lineRule="auto"/>
              <w:jc w:val="center"/>
              <w:rPr>
                <w:rFonts w:eastAsia="Calibri"/>
                <w:bCs/>
                <w:lang w:eastAsia="en-US"/>
              </w:rPr>
            </w:pPr>
            <w:r w:rsidRPr="005D2500">
              <w:rPr>
                <w:rFonts w:eastAsia="Calibri"/>
                <w:bCs/>
                <w:lang w:eastAsia="en-US"/>
              </w:rPr>
              <w:t>2</w:t>
            </w:r>
          </w:p>
        </w:tc>
        <w:tc>
          <w:tcPr>
            <w:tcW w:w="4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016F" w:rsidRDefault="00A75862" w:rsidP="00A7586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</w:t>
            </w:r>
            <w:r w:rsidR="0003016F">
              <w:rPr>
                <w:sz w:val="23"/>
                <w:szCs w:val="23"/>
              </w:rPr>
              <w:t xml:space="preserve">рограммные средства современных информационных технологий. Прикладные программные продукты общего и специального назначения. Особенности современных технологий решения задач текстовой, табличной и графической обработки. </w:t>
            </w:r>
            <w:r w:rsidR="0003016F" w:rsidRPr="0003016F">
              <w:rPr>
                <w:sz w:val="23"/>
                <w:szCs w:val="23"/>
              </w:rPr>
              <w:t xml:space="preserve">Технология </w:t>
            </w:r>
            <w:r>
              <w:rPr>
                <w:sz w:val="23"/>
                <w:szCs w:val="23"/>
              </w:rPr>
              <w:t xml:space="preserve">создания </w:t>
            </w:r>
            <w:r w:rsidR="0003016F" w:rsidRPr="0003016F">
              <w:rPr>
                <w:sz w:val="23"/>
                <w:szCs w:val="23"/>
              </w:rPr>
              <w:t>баз данных</w:t>
            </w:r>
            <w:r>
              <w:rPr>
                <w:sz w:val="23"/>
                <w:szCs w:val="23"/>
              </w:rPr>
              <w:t xml:space="preserve"> в учреждениях системы здравоохранения.</w:t>
            </w:r>
          </w:p>
        </w:tc>
        <w:tc>
          <w:tcPr>
            <w:tcW w:w="10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3016F" w:rsidRDefault="00A75862" w:rsidP="005D25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3016F" w:rsidRDefault="0003016F" w:rsidP="005D2500">
            <w:pPr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12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3016F" w:rsidRDefault="00A75862" w:rsidP="005D2500">
            <w:pPr>
              <w:jc w:val="center"/>
            </w:pPr>
            <w:r>
              <w:t>-</w:t>
            </w:r>
          </w:p>
        </w:tc>
        <w:tc>
          <w:tcPr>
            <w:tcW w:w="1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03016F" w:rsidRDefault="0003016F" w:rsidP="005D2500">
            <w:pPr>
              <w:jc w:val="center"/>
            </w:pPr>
            <w:r>
              <w:t>6</w:t>
            </w:r>
          </w:p>
        </w:tc>
      </w:tr>
      <w:tr w:rsidR="001800B6" w:rsidRPr="005D2500" w:rsidTr="005D2500">
        <w:tc>
          <w:tcPr>
            <w:tcW w:w="6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800B6" w:rsidRPr="005D2500" w:rsidRDefault="001800B6" w:rsidP="005D2500">
            <w:pPr>
              <w:spacing w:before="60" w:after="60" w:line="276" w:lineRule="auto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3.</w:t>
            </w:r>
          </w:p>
        </w:tc>
        <w:tc>
          <w:tcPr>
            <w:tcW w:w="4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800B6" w:rsidRDefault="001800B6" w:rsidP="0091726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>
              <w:t>Электронные коммуникации и их использование в медицине</w:t>
            </w:r>
            <w:r w:rsidR="00A75862">
              <w:t xml:space="preserve"> и здравоохранении</w:t>
            </w:r>
          </w:p>
        </w:tc>
        <w:tc>
          <w:tcPr>
            <w:tcW w:w="10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800B6" w:rsidRDefault="00A75862" w:rsidP="005D25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800B6" w:rsidRDefault="00186E23" w:rsidP="005D25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800B6" w:rsidRDefault="00A75862" w:rsidP="005D25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800B6" w:rsidRDefault="00186E23" w:rsidP="005D250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1800B6" w:rsidRPr="005D2500" w:rsidTr="005D2500">
        <w:tc>
          <w:tcPr>
            <w:tcW w:w="6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800B6" w:rsidRPr="005D2500" w:rsidRDefault="001800B6" w:rsidP="005D2500">
            <w:pPr>
              <w:spacing w:before="60" w:after="60" w:line="276" w:lineRule="auto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41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800B6" w:rsidRPr="005D2500" w:rsidRDefault="001800B6" w:rsidP="005D2500">
            <w:pPr>
              <w:shd w:val="clear" w:color="auto" w:fill="FFFFFF"/>
              <w:spacing w:before="60" w:after="60" w:line="276" w:lineRule="auto"/>
              <w:rPr>
                <w:rFonts w:eastAsia="Calibri"/>
                <w:bCs/>
                <w:spacing w:val="-3"/>
                <w:lang w:eastAsia="en-US"/>
              </w:rPr>
            </w:pPr>
            <w:r w:rsidRPr="005D2500">
              <w:rPr>
                <w:rFonts w:eastAsia="Calibri"/>
                <w:bCs/>
                <w:spacing w:val="-3"/>
                <w:lang w:eastAsia="en-US"/>
              </w:rPr>
              <w:t>Всего:</w:t>
            </w:r>
          </w:p>
        </w:tc>
        <w:tc>
          <w:tcPr>
            <w:tcW w:w="105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800B6" w:rsidRDefault="001800B6" w:rsidP="005D2500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800B6" w:rsidRDefault="00A75862" w:rsidP="005D2500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5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800B6" w:rsidRDefault="00A75862" w:rsidP="005D2500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1800B6" w:rsidRDefault="00A75862" w:rsidP="005D2500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</w:tr>
    </w:tbl>
    <w:p w:rsidR="003F4F85" w:rsidRDefault="003F4F85" w:rsidP="00A75862">
      <w:pPr>
        <w:shd w:val="clear" w:color="auto" w:fill="FFFFFF"/>
        <w:spacing w:line="270" w:lineRule="atLeast"/>
        <w:jc w:val="both"/>
        <w:rPr>
          <w:rFonts w:ascii="Arial" w:hAnsi="Arial" w:cs="Arial"/>
          <w:color w:val="000000"/>
          <w:sz w:val="18"/>
          <w:szCs w:val="18"/>
          <w:highlight w:val="yellow"/>
        </w:rPr>
      </w:pPr>
    </w:p>
    <w:p w:rsidR="00822B5D" w:rsidRPr="005A577B" w:rsidRDefault="00822B5D" w:rsidP="00822B5D">
      <w:pPr>
        <w:spacing w:before="240" w:after="120"/>
        <w:ind w:firstLine="709"/>
        <w:jc w:val="center"/>
        <w:rPr>
          <w:b/>
          <w:sz w:val="28"/>
          <w:szCs w:val="28"/>
        </w:rPr>
      </w:pPr>
      <w:r w:rsidRPr="005A577B">
        <w:rPr>
          <w:b/>
          <w:sz w:val="28"/>
          <w:szCs w:val="28"/>
        </w:rPr>
        <w:t>СОДЕРЖАНИЕ  ДИСЦИПЛИНЫ</w:t>
      </w:r>
    </w:p>
    <w:p w:rsidR="00822B5D" w:rsidRPr="005A577B" w:rsidRDefault="00822B5D" w:rsidP="00822B5D">
      <w:pPr>
        <w:spacing w:before="240" w:after="120"/>
        <w:ind w:firstLine="709"/>
        <w:jc w:val="both"/>
        <w:rPr>
          <w:b/>
          <w:sz w:val="28"/>
          <w:szCs w:val="28"/>
        </w:rPr>
      </w:pPr>
      <w:r w:rsidRPr="005A577B">
        <w:rPr>
          <w:b/>
          <w:sz w:val="28"/>
          <w:szCs w:val="28"/>
        </w:rPr>
        <w:t>Содержание разделов дисциплины</w:t>
      </w:r>
    </w:p>
    <w:tbl>
      <w:tblPr>
        <w:tblW w:w="992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2" w:space="0" w:color="auto"/>
          <w:insideV w:val="single" w:sz="2" w:space="0" w:color="auto"/>
        </w:tblBorders>
        <w:tblLook w:val="01E0"/>
      </w:tblPr>
      <w:tblGrid>
        <w:gridCol w:w="669"/>
        <w:gridCol w:w="2796"/>
        <w:gridCol w:w="6458"/>
      </w:tblGrid>
      <w:tr w:rsidR="00822B5D" w:rsidTr="00822B5D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B5D" w:rsidRDefault="00822B5D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B5D" w:rsidRDefault="00822B5D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Название раздела дисциплины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B5D" w:rsidRDefault="00822B5D">
            <w:pPr>
              <w:spacing w:before="60" w:after="60"/>
              <w:jc w:val="center"/>
              <w:rPr>
                <w:b/>
              </w:rPr>
            </w:pPr>
            <w:r>
              <w:rPr>
                <w:b/>
              </w:rPr>
              <w:t>Содержание раздела</w:t>
            </w:r>
          </w:p>
        </w:tc>
      </w:tr>
      <w:tr w:rsidR="00822B5D" w:rsidTr="00822B5D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B5D" w:rsidRDefault="00822B5D">
            <w:pPr>
              <w:spacing w:line="360" w:lineRule="auto"/>
              <w:jc w:val="both"/>
            </w:pPr>
            <w:r>
              <w:t>1.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B5D" w:rsidRDefault="00822B5D" w:rsidP="003F4F85">
            <w:r>
              <w:t>Информационные системы</w:t>
            </w:r>
            <w:r w:rsidR="003F4F85">
              <w:t xml:space="preserve">, информационные технологии  в здравоохранении и </w:t>
            </w:r>
            <w:r w:rsidR="003F4F85">
              <w:lastRenderedPageBreak/>
              <w:t>медицине.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B5D" w:rsidRDefault="003F4F85" w:rsidP="003F4F85">
            <w:pPr>
              <w:shd w:val="clear" w:color="auto" w:fill="FFFFFF"/>
              <w:spacing w:line="270" w:lineRule="atLeast"/>
              <w:jc w:val="both"/>
            </w:pPr>
            <w:r>
              <w:rPr>
                <w:color w:val="000000"/>
              </w:rPr>
              <w:lastRenderedPageBreak/>
              <w:t>Т</w:t>
            </w:r>
            <w:r w:rsidRPr="00405DD1">
              <w:rPr>
                <w:color w:val="000000"/>
              </w:rPr>
              <w:t xml:space="preserve">еоретические основы медицинской информатики и современные проблемы информатизации здравоохранения, практические особенности внедрения информационных систем и автоматизированных систем управления в деятельность медицинских </w:t>
            </w:r>
            <w:proofErr w:type="spellStart"/>
            <w:r w:rsidRPr="00405DD1">
              <w:rPr>
                <w:color w:val="000000"/>
              </w:rPr>
              <w:t>учреждений</w:t>
            </w:r>
            <w:proofErr w:type="gramStart"/>
            <w:r w:rsidRPr="00405DD1">
              <w:rPr>
                <w:color w:val="000000"/>
              </w:rPr>
              <w:t>.</w:t>
            </w:r>
            <w:r w:rsidR="00822B5D">
              <w:t>И</w:t>
            </w:r>
            <w:proofErr w:type="gramEnd"/>
            <w:r w:rsidR="00822B5D">
              <w:t>нформационные</w:t>
            </w:r>
            <w:proofErr w:type="spellEnd"/>
            <w:r w:rsidR="00822B5D">
              <w:t xml:space="preserve"> </w:t>
            </w:r>
            <w:r w:rsidR="00822B5D">
              <w:lastRenderedPageBreak/>
              <w:t>системы (ИС). Понятие и определение ИС. Производственные и информационные системы. ИС как система управления</w:t>
            </w:r>
            <w:r>
              <w:t xml:space="preserve"> </w:t>
            </w:r>
            <w:proofErr w:type="gramStart"/>
            <w:r>
              <w:t>учреждениях</w:t>
            </w:r>
            <w:proofErr w:type="gramEnd"/>
            <w:r>
              <w:t xml:space="preserve"> здравоохранения.</w:t>
            </w:r>
          </w:p>
        </w:tc>
      </w:tr>
      <w:tr w:rsidR="00917269" w:rsidTr="00822B5D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2" w:space="0" w:color="auto"/>
            </w:tcBorders>
          </w:tcPr>
          <w:p w:rsidR="00917269" w:rsidRDefault="00917269" w:rsidP="001800B6">
            <w:pPr>
              <w:spacing w:line="360" w:lineRule="auto"/>
              <w:jc w:val="center"/>
            </w:pPr>
            <w:r>
              <w:lastRenderedPageBreak/>
              <w:t>2.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917269" w:rsidRDefault="003F4F85" w:rsidP="005F7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sz w:val="23"/>
                <w:szCs w:val="23"/>
              </w:rPr>
              <w:t xml:space="preserve">Программные средства современных информационных технологий. Прикладные программные продукты общего и специального назначения. Особенности современных технологий решения задач текстовой, табличной и графической обработки. </w:t>
            </w:r>
            <w:r w:rsidRPr="0003016F">
              <w:rPr>
                <w:sz w:val="23"/>
                <w:szCs w:val="23"/>
              </w:rPr>
              <w:t xml:space="preserve">Технология </w:t>
            </w:r>
            <w:r>
              <w:rPr>
                <w:sz w:val="23"/>
                <w:szCs w:val="23"/>
              </w:rPr>
              <w:t xml:space="preserve">создания </w:t>
            </w:r>
            <w:r w:rsidRPr="0003016F">
              <w:rPr>
                <w:sz w:val="23"/>
                <w:szCs w:val="23"/>
              </w:rPr>
              <w:t>баз данных</w:t>
            </w:r>
            <w:r>
              <w:rPr>
                <w:sz w:val="23"/>
                <w:szCs w:val="23"/>
              </w:rPr>
              <w:t xml:space="preserve"> в учреждениях системы здравоохранения.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6" w:space="0" w:color="auto"/>
            </w:tcBorders>
          </w:tcPr>
          <w:p w:rsidR="003F4F85" w:rsidRPr="009D4163" w:rsidRDefault="00917269" w:rsidP="003F4F85">
            <w:pPr>
              <w:rPr>
                <w:color w:val="000000"/>
              </w:rPr>
            </w:pPr>
            <w:r>
              <w:rPr>
                <w:sz w:val="23"/>
                <w:szCs w:val="23"/>
              </w:rPr>
              <w:t xml:space="preserve">Основные программные средства современных информационных технологий. Прикладные программные продукты общего и специального назначения. </w:t>
            </w:r>
            <w:r w:rsidR="009D4163" w:rsidRPr="009D4163">
              <w:t>О</w:t>
            </w:r>
            <w:r w:rsidR="003F4F85" w:rsidRPr="009D4163">
              <w:rPr>
                <w:color w:val="000000"/>
              </w:rPr>
              <w:t xml:space="preserve">сновные программы пакета MS </w:t>
            </w:r>
            <w:proofErr w:type="spellStart"/>
            <w:r w:rsidR="003F4F85" w:rsidRPr="009D4163">
              <w:rPr>
                <w:color w:val="000000"/>
              </w:rPr>
              <w:t>Office</w:t>
            </w:r>
            <w:proofErr w:type="spellEnd"/>
            <w:r w:rsidR="003F4F85" w:rsidRPr="009D4163">
              <w:rPr>
                <w:color w:val="000000"/>
              </w:rPr>
              <w:t xml:space="preserve">: MS </w:t>
            </w:r>
            <w:proofErr w:type="spellStart"/>
            <w:r w:rsidR="003F4F85" w:rsidRPr="009D4163">
              <w:rPr>
                <w:color w:val="000000"/>
              </w:rPr>
              <w:t>Word</w:t>
            </w:r>
            <w:proofErr w:type="spellEnd"/>
            <w:r w:rsidR="003F4F85" w:rsidRPr="009D4163">
              <w:rPr>
                <w:color w:val="000000"/>
              </w:rPr>
              <w:t xml:space="preserve">, MS </w:t>
            </w:r>
            <w:proofErr w:type="spellStart"/>
            <w:r w:rsidR="003F4F85" w:rsidRPr="009D4163">
              <w:rPr>
                <w:color w:val="000000"/>
              </w:rPr>
              <w:t>Excel</w:t>
            </w:r>
            <w:proofErr w:type="spellEnd"/>
            <w:r w:rsidR="003F4F85" w:rsidRPr="009D4163">
              <w:rPr>
                <w:color w:val="000000"/>
              </w:rPr>
              <w:t xml:space="preserve">, MS </w:t>
            </w:r>
            <w:proofErr w:type="spellStart"/>
            <w:r w:rsidR="003F4F85" w:rsidRPr="009D4163">
              <w:rPr>
                <w:color w:val="000000"/>
              </w:rPr>
              <w:t>PowerPoint</w:t>
            </w:r>
            <w:proofErr w:type="spellEnd"/>
            <w:r w:rsidR="003F4F85" w:rsidRPr="009D4163">
              <w:rPr>
                <w:color w:val="000000"/>
              </w:rPr>
              <w:t xml:space="preserve"> с позиции подготовки и обработки медицинской информации, а так же экспертные системы, справочники и программа STATISTICA, предназначенная для медико-биологических исследований. </w:t>
            </w:r>
            <w:r w:rsidR="009D4163" w:rsidRPr="009D4163">
              <w:rPr>
                <w:color w:val="000000"/>
              </w:rPr>
              <w:t xml:space="preserve">Организация работы </w:t>
            </w:r>
            <w:r w:rsidR="003F4F85" w:rsidRPr="009D4163">
              <w:rPr>
                <w:color w:val="000000"/>
              </w:rPr>
              <w:t xml:space="preserve"> в</w:t>
            </w:r>
            <w:r w:rsidR="009D4163" w:rsidRPr="009D4163">
              <w:rPr>
                <w:color w:val="000000"/>
              </w:rPr>
              <w:t xml:space="preserve"> системе</w:t>
            </w:r>
            <w:r w:rsidR="003F4F85" w:rsidRPr="009D4163">
              <w:rPr>
                <w:color w:val="000000"/>
              </w:rPr>
              <w:t xml:space="preserve"> </w:t>
            </w:r>
            <w:proofErr w:type="spellStart"/>
            <w:r w:rsidR="003F4F85" w:rsidRPr="009D4163">
              <w:rPr>
                <w:color w:val="000000"/>
              </w:rPr>
              <w:t>Internet</w:t>
            </w:r>
            <w:proofErr w:type="spellEnd"/>
            <w:r w:rsidR="003F4F85" w:rsidRPr="009D4163">
              <w:rPr>
                <w:color w:val="000000"/>
              </w:rPr>
              <w:t>, электронной почте</w:t>
            </w:r>
            <w:r w:rsidR="009D4163" w:rsidRPr="009D4163">
              <w:rPr>
                <w:color w:val="000000"/>
              </w:rPr>
              <w:t>.  П</w:t>
            </w:r>
            <w:r w:rsidR="003F4F85" w:rsidRPr="009D4163">
              <w:rPr>
                <w:color w:val="000000"/>
              </w:rPr>
              <w:t>одключени</w:t>
            </w:r>
            <w:r w:rsidR="009D4163" w:rsidRPr="009D4163">
              <w:rPr>
                <w:color w:val="000000"/>
              </w:rPr>
              <w:t>е</w:t>
            </w:r>
            <w:r w:rsidR="003F4F85" w:rsidRPr="009D4163">
              <w:rPr>
                <w:color w:val="000000"/>
              </w:rPr>
              <w:t xml:space="preserve"> к сети, поисковым машинам и каталогам медицинских ресурсов. </w:t>
            </w:r>
            <w:r w:rsidR="009D4163" w:rsidRPr="009D4163">
              <w:rPr>
                <w:color w:val="000000"/>
              </w:rPr>
              <w:t>С</w:t>
            </w:r>
            <w:r w:rsidR="003F4F85" w:rsidRPr="009D4163">
              <w:rPr>
                <w:color w:val="000000"/>
              </w:rPr>
              <w:t xml:space="preserve">ведения о </w:t>
            </w:r>
            <w:proofErr w:type="spellStart"/>
            <w:r w:rsidR="003F4F85" w:rsidRPr="009D4163">
              <w:rPr>
                <w:color w:val="000000"/>
              </w:rPr>
              <w:t>телемедицине</w:t>
            </w:r>
            <w:proofErr w:type="spellEnd"/>
            <w:r w:rsidR="003F4F85" w:rsidRPr="009D4163">
              <w:rPr>
                <w:color w:val="000000"/>
              </w:rPr>
              <w:t xml:space="preserve">, как об одном из направлений современной медицины, и взаимосвязи ее с информационными технологиями. </w:t>
            </w:r>
          </w:p>
          <w:p w:rsidR="00917269" w:rsidRPr="00917269" w:rsidRDefault="00917269" w:rsidP="00917269">
            <w:pPr>
              <w:pStyle w:val="Default"/>
              <w:rPr>
                <w:sz w:val="23"/>
                <w:szCs w:val="23"/>
              </w:rPr>
            </w:pPr>
            <w:r w:rsidRPr="00917269">
              <w:rPr>
                <w:sz w:val="23"/>
                <w:szCs w:val="23"/>
              </w:rPr>
              <w:t>Основные понятия баз данных, структур данных и систем управления базами данных</w:t>
            </w:r>
            <w:proofErr w:type="gramStart"/>
            <w:r w:rsidRPr="00917269">
              <w:rPr>
                <w:sz w:val="23"/>
                <w:szCs w:val="23"/>
              </w:rPr>
              <w:t>.К</w:t>
            </w:r>
            <w:proofErr w:type="gramEnd"/>
            <w:r w:rsidRPr="00917269">
              <w:rPr>
                <w:sz w:val="23"/>
                <w:szCs w:val="23"/>
              </w:rPr>
              <w:t>лассификация баз данных. Проектирование баз данных.</w:t>
            </w:r>
          </w:p>
          <w:p w:rsidR="00917269" w:rsidRDefault="00917269" w:rsidP="00917269">
            <w:pPr>
              <w:pStyle w:val="Default"/>
              <w:rPr>
                <w:sz w:val="23"/>
                <w:szCs w:val="23"/>
              </w:rPr>
            </w:pPr>
            <w:r w:rsidRPr="00917269">
              <w:rPr>
                <w:sz w:val="23"/>
                <w:szCs w:val="23"/>
              </w:rPr>
              <w:t xml:space="preserve">Примеры баз данных в MS </w:t>
            </w:r>
            <w:proofErr w:type="spellStart"/>
            <w:r w:rsidRPr="00917269">
              <w:rPr>
                <w:sz w:val="23"/>
                <w:szCs w:val="23"/>
              </w:rPr>
              <w:t>Excel</w:t>
            </w:r>
            <w:proofErr w:type="spellEnd"/>
            <w:r w:rsidRPr="00917269">
              <w:rPr>
                <w:sz w:val="23"/>
                <w:szCs w:val="23"/>
              </w:rPr>
              <w:t xml:space="preserve"> и MS </w:t>
            </w:r>
            <w:proofErr w:type="spellStart"/>
            <w:proofErr w:type="gramStart"/>
            <w:r w:rsidRPr="00917269">
              <w:rPr>
                <w:sz w:val="23"/>
                <w:szCs w:val="23"/>
              </w:rPr>
              <w:t>Access</w:t>
            </w:r>
            <w:proofErr w:type="gramEnd"/>
            <w:r w:rsidRPr="00917269">
              <w:rPr>
                <w:sz w:val="23"/>
                <w:szCs w:val="23"/>
              </w:rPr>
              <w:t>Технология</w:t>
            </w:r>
            <w:proofErr w:type="spellEnd"/>
            <w:r w:rsidRPr="00917269">
              <w:rPr>
                <w:sz w:val="23"/>
                <w:szCs w:val="23"/>
              </w:rPr>
              <w:t xml:space="preserve"> визуализации информации на основе векторной и растровой графики. Форматы графических </w:t>
            </w:r>
            <w:proofErr w:type="spellStart"/>
            <w:r w:rsidRPr="00917269">
              <w:rPr>
                <w:sz w:val="23"/>
                <w:szCs w:val="23"/>
              </w:rPr>
              <w:t>файлов</w:t>
            </w:r>
            <w:proofErr w:type="gramStart"/>
            <w:r w:rsidRPr="00917269">
              <w:rPr>
                <w:sz w:val="23"/>
                <w:szCs w:val="23"/>
              </w:rPr>
              <w:t>.Г</w:t>
            </w:r>
            <w:proofErr w:type="gramEnd"/>
            <w:r w:rsidRPr="00917269">
              <w:rPr>
                <w:sz w:val="23"/>
                <w:szCs w:val="23"/>
              </w:rPr>
              <w:t>рафический</w:t>
            </w:r>
            <w:proofErr w:type="spellEnd"/>
            <w:r w:rsidRPr="00917269">
              <w:rPr>
                <w:sz w:val="23"/>
                <w:szCs w:val="23"/>
              </w:rPr>
              <w:t xml:space="preserve"> редактор </w:t>
            </w:r>
            <w:proofErr w:type="spellStart"/>
            <w:r w:rsidRPr="00917269">
              <w:rPr>
                <w:sz w:val="23"/>
                <w:szCs w:val="23"/>
              </w:rPr>
              <w:t>Corel</w:t>
            </w:r>
            <w:proofErr w:type="spellEnd"/>
            <w:r w:rsidRPr="00917269">
              <w:rPr>
                <w:sz w:val="23"/>
                <w:szCs w:val="23"/>
              </w:rPr>
              <w:t xml:space="preserve"> </w:t>
            </w:r>
            <w:proofErr w:type="spellStart"/>
            <w:r w:rsidRPr="00917269">
              <w:rPr>
                <w:sz w:val="23"/>
                <w:szCs w:val="23"/>
              </w:rPr>
              <w:t>Draw</w:t>
            </w:r>
            <w:proofErr w:type="spellEnd"/>
            <w:r>
              <w:rPr>
                <w:sz w:val="23"/>
                <w:szCs w:val="23"/>
              </w:rPr>
              <w:t xml:space="preserve">. </w:t>
            </w:r>
            <w:r w:rsidRPr="00917269">
              <w:rPr>
                <w:sz w:val="23"/>
                <w:szCs w:val="23"/>
              </w:rPr>
              <w:t xml:space="preserve">Графический редактор </w:t>
            </w:r>
            <w:proofErr w:type="spellStart"/>
            <w:r w:rsidRPr="00917269">
              <w:rPr>
                <w:sz w:val="23"/>
                <w:szCs w:val="23"/>
              </w:rPr>
              <w:t>Adobe</w:t>
            </w:r>
            <w:proofErr w:type="spellEnd"/>
            <w:r w:rsidRPr="00917269">
              <w:rPr>
                <w:sz w:val="23"/>
                <w:szCs w:val="23"/>
              </w:rPr>
              <w:t xml:space="preserve"> </w:t>
            </w:r>
            <w:proofErr w:type="spellStart"/>
            <w:r w:rsidRPr="00917269">
              <w:rPr>
                <w:sz w:val="23"/>
                <w:szCs w:val="23"/>
              </w:rPr>
              <w:t>Photoshop</w:t>
            </w:r>
            <w:proofErr w:type="spellEnd"/>
            <w:r w:rsidRPr="00917269">
              <w:rPr>
                <w:sz w:val="23"/>
                <w:szCs w:val="23"/>
              </w:rPr>
              <w:t>.</w:t>
            </w:r>
          </w:p>
        </w:tc>
      </w:tr>
      <w:tr w:rsidR="00917269" w:rsidTr="00822B5D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917269" w:rsidRDefault="00917269" w:rsidP="001800B6">
            <w:pPr>
              <w:spacing w:line="360" w:lineRule="auto"/>
              <w:jc w:val="center"/>
            </w:pPr>
            <w:r>
              <w:t>3.</w:t>
            </w:r>
          </w:p>
        </w:tc>
        <w:tc>
          <w:tcPr>
            <w:tcW w:w="279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917269" w:rsidRDefault="00917269" w:rsidP="005F72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>
              <w:t>Электронные коммуникации и их использование в медицине</w:t>
            </w:r>
          </w:p>
        </w:tc>
        <w:tc>
          <w:tcPr>
            <w:tcW w:w="6458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917269" w:rsidRDefault="00917269" w:rsidP="009D4163">
            <w:pPr>
              <w:jc w:val="both"/>
              <w:rPr>
                <w:color w:val="000000"/>
              </w:rPr>
            </w:pPr>
            <w:r>
              <w:t xml:space="preserve">Роль автоматизированных систем обработки информации  в медицине и науке. Алгоритмы решения статистических задач. Существующие системы автоматизированной обработки информации. Классификация компьютерных программ, предназначенных для решения научных задач. Структура автоматизированной системы обработки информации. Основные направления использования информационных технологий в </w:t>
            </w:r>
            <w:proofErr w:type="spellStart"/>
            <w:r>
              <w:t>медицине</w:t>
            </w:r>
            <w:proofErr w:type="gramStart"/>
            <w:r>
              <w:t>.</w:t>
            </w:r>
            <w:r w:rsidR="009D4163" w:rsidRPr="009D4163">
              <w:t>Н</w:t>
            </w:r>
            <w:proofErr w:type="gramEnd"/>
            <w:r w:rsidR="009D4163" w:rsidRPr="009D4163">
              <w:t>екоторые</w:t>
            </w:r>
            <w:r w:rsidR="009D4163" w:rsidRPr="00405DD1">
              <w:rPr>
                <w:color w:val="000000"/>
              </w:rPr>
              <w:t>аспекты</w:t>
            </w:r>
            <w:proofErr w:type="spellEnd"/>
            <w:r w:rsidR="009D4163" w:rsidRPr="00405DD1">
              <w:rPr>
                <w:color w:val="000000"/>
              </w:rPr>
              <w:t xml:space="preserve"> применения Интернета в медицине</w:t>
            </w:r>
            <w:r w:rsidR="009D4163">
              <w:rPr>
                <w:color w:val="000000"/>
              </w:rPr>
              <w:t>. В</w:t>
            </w:r>
            <w:r w:rsidR="009D4163" w:rsidRPr="00405DD1">
              <w:rPr>
                <w:color w:val="000000"/>
              </w:rPr>
              <w:t xml:space="preserve">ыбор провайдера, аппаратного и программного </w:t>
            </w:r>
            <w:proofErr w:type="spellStart"/>
            <w:r w:rsidR="009D4163" w:rsidRPr="00405DD1">
              <w:rPr>
                <w:color w:val="000000"/>
              </w:rPr>
              <w:t>обеспечения</w:t>
            </w:r>
            <w:proofErr w:type="gramStart"/>
            <w:r w:rsidR="009D4163">
              <w:rPr>
                <w:color w:val="000000"/>
              </w:rPr>
              <w:t>.П</w:t>
            </w:r>
            <w:proofErr w:type="gramEnd"/>
            <w:r w:rsidR="009D4163" w:rsidRPr="00405DD1">
              <w:rPr>
                <w:color w:val="000000"/>
              </w:rPr>
              <w:t>оиск</w:t>
            </w:r>
            <w:proofErr w:type="spellEnd"/>
            <w:r w:rsidR="009D4163" w:rsidRPr="00405DD1">
              <w:rPr>
                <w:color w:val="000000"/>
              </w:rPr>
              <w:t xml:space="preserve"> информации, продолжения медицинского обучения, развития медицинской практики и лечения пациентов.</w:t>
            </w:r>
          </w:p>
          <w:p w:rsidR="009D4163" w:rsidRPr="009D4163" w:rsidRDefault="009D4163" w:rsidP="009D4163">
            <w:pPr>
              <w:jc w:val="both"/>
            </w:pPr>
          </w:p>
        </w:tc>
      </w:tr>
    </w:tbl>
    <w:p w:rsidR="00962E66" w:rsidRPr="005A577B" w:rsidRDefault="00962E66" w:rsidP="00962E66">
      <w:pPr>
        <w:spacing w:before="360" w:after="120"/>
        <w:jc w:val="both"/>
        <w:rPr>
          <w:rFonts w:eastAsia="Calibri"/>
          <w:b/>
          <w:bCs/>
          <w:sz w:val="28"/>
          <w:szCs w:val="28"/>
          <w:lang w:eastAsia="en-US"/>
        </w:rPr>
      </w:pPr>
      <w:r w:rsidRPr="005A577B">
        <w:rPr>
          <w:rFonts w:eastAsia="Calibri"/>
          <w:b/>
          <w:bCs/>
          <w:sz w:val="28"/>
          <w:szCs w:val="28"/>
          <w:lang w:eastAsia="en-US"/>
        </w:rPr>
        <w:t>Тематический план лекций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1"/>
        <w:gridCol w:w="7827"/>
        <w:gridCol w:w="1415"/>
      </w:tblGrid>
      <w:tr w:rsidR="00822B5D" w:rsidTr="00962E66">
        <w:trPr>
          <w:trHeight w:val="840"/>
          <w:jc w:val="center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B5D" w:rsidRDefault="00822B5D">
            <w:pPr>
              <w:keepNext/>
              <w:spacing w:before="120" w:after="120"/>
              <w:jc w:val="center"/>
            </w:pPr>
            <w:r>
              <w:rPr>
                <w:b/>
              </w:rPr>
              <w:t xml:space="preserve">№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3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B5D" w:rsidRDefault="00822B5D">
            <w:pPr>
              <w:keepNext/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Название  тем  лекций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B5D" w:rsidRDefault="00822B5D">
            <w:pPr>
              <w:keepNext/>
              <w:spacing w:before="120" w:after="120"/>
              <w:jc w:val="center"/>
              <w:rPr>
                <w:b/>
              </w:rPr>
            </w:pPr>
            <w:r>
              <w:rPr>
                <w:b/>
              </w:rPr>
              <w:t>Объем в часах</w:t>
            </w:r>
          </w:p>
        </w:tc>
      </w:tr>
      <w:tr w:rsidR="00822B5D" w:rsidTr="009D4163">
        <w:trPr>
          <w:trHeight w:val="591"/>
          <w:jc w:val="center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B5D" w:rsidRDefault="00822B5D">
            <w:pPr>
              <w:spacing w:before="60" w:after="60"/>
              <w:jc w:val="both"/>
            </w:pPr>
            <w:r>
              <w:t>1.</w:t>
            </w:r>
          </w:p>
        </w:tc>
        <w:tc>
          <w:tcPr>
            <w:tcW w:w="3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B5D" w:rsidRDefault="009D4163">
            <w:r>
              <w:t>Информационные системы, информационные технологии  в здравоохранении и медицине.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B5D" w:rsidRDefault="009D41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E93C50" w:rsidTr="00962E66">
        <w:trPr>
          <w:trHeight w:val="533"/>
          <w:jc w:val="center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C50" w:rsidRDefault="00E93C50">
            <w:pPr>
              <w:spacing w:before="60" w:after="60"/>
              <w:jc w:val="both"/>
            </w:pPr>
            <w:r>
              <w:t>2.</w:t>
            </w:r>
          </w:p>
        </w:tc>
        <w:tc>
          <w:tcPr>
            <w:tcW w:w="3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3C50" w:rsidRDefault="00E93C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E93C50">
              <w:t xml:space="preserve">Основные программные средства современных информационных </w:t>
            </w:r>
            <w:proofErr w:type="spellStart"/>
            <w:r w:rsidRPr="00E93C50">
              <w:t>технологий</w:t>
            </w:r>
            <w:proofErr w:type="gramStart"/>
            <w:r w:rsidRPr="00E93C50">
              <w:t>.</w:t>
            </w:r>
            <w:r w:rsidR="009D4163" w:rsidRPr="0003016F">
              <w:rPr>
                <w:sz w:val="23"/>
                <w:szCs w:val="23"/>
              </w:rPr>
              <w:t>Т</w:t>
            </w:r>
            <w:proofErr w:type="gramEnd"/>
            <w:r w:rsidR="009D4163" w:rsidRPr="0003016F">
              <w:rPr>
                <w:sz w:val="23"/>
                <w:szCs w:val="23"/>
              </w:rPr>
              <w:t>ехнология</w:t>
            </w:r>
            <w:proofErr w:type="spellEnd"/>
            <w:r w:rsidR="009D4163" w:rsidRPr="0003016F">
              <w:rPr>
                <w:sz w:val="23"/>
                <w:szCs w:val="23"/>
              </w:rPr>
              <w:t xml:space="preserve"> </w:t>
            </w:r>
            <w:r w:rsidR="009D4163">
              <w:rPr>
                <w:sz w:val="23"/>
                <w:szCs w:val="23"/>
              </w:rPr>
              <w:t xml:space="preserve">создания </w:t>
            </w:r>
            <w:r w:rsidR="009D4163" w:rsidRPr="0003016F">
              <w:rPr>
                <w:sz w:val="23"/>
                <w:szCs w:val="23"/>
              </w:rPr>
              <w:t>баз данных</w:t>
            </w:r>
            <w:r w:rsidR="009D4163">
              <w:rPr>
                <w:sz w:val="23"/>
                <w:szCs w:val="23"/>
              </w:rPr>
              <w:t xml:space="preserve"> в учреждениях системы здравоохранения.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3C50" w:rsidRDefault="009D41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822B5D" w:rsidTr="009D4163">
        <w:trPr>
          <w:trHeight w:val="533"/>
          <w:jc w:val="center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B5D" w:rsidRDefault="00E93C50">
            <w:pPr>
              <w:spacing w:before="60" w:after="60"/>
              <w:jc w:val="both"/>
            </w:pPr>
            <w:r>
              <w:t>3</w:t>
            </w:r>
            <w:r w:rsidR="00822B5D">
              <w:t>.</w:t>
            </w:r>
          </w:p>
        </w:tc>
        <w:tc>
          <w:tcPr>
            <w:tcW w:w="3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B5D" w:rsidRDefault="00822B5D" w:rsidP="00E93C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>
              <w:t xml:space="preserve">Электронные коммуникации и </w:t>
            </w:r>
            <w:r w:rsidR="00E93C50">
              <w:t>использование в медицине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B5D" w:rsidRDefault="009D416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</w:tr>
      <w:tr w:rsidR="00822B5D" w:rsidTr="004D431A">
        <w:trPr>
          <w:trHeight w:val="592"/>
          <w:jc w:val="center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B5D" w:rsidRDefault="00822B5D">
            <w:pPr>
              <w:jc w:val="both"/>
            </w:pPr>
          </w:p>
        </w:tc>
        <w:tc>
          <w:tcPr>
            <w:tcW w:w="3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B5D" w:rsidRDefault="00822B5D">
            <w:pPr>
              <w:spacing w:before="120" w:after="120"/>
              <w:jc w:val="both"/>
              <w:rPr>
                <w:snapToGrid w:val="0"/>
              </w:rPr>
            </w:pPr>
            <w:r>
              <w:rPr>
                <w:b/>
                <w:snapToGrid w:val="0"/>
              </w:rPr>
              <w:t xml:space="preserve">ВСЕГО: 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B5D" w:rsidRDefault="00822B5D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</w:tbl>
    <w:p w:rsidR="005A577B" w:rsidRDefault="005A577B" w:rsidP="00962E66">
      <w:pPr>
        <w:spacing w:before="240" w:after="120"/>
        <w:ind w:firstLine="709"/>
        <w:rPr>
          <w:rFonts w:eastAsia="Calibri"/>
          <w:b/>
          <w:bCs/>
          <w:sz w:val="28"/>
          <w:szCs w:val="28"/>
          <w:lang w:eastAsia="en-US"/>
        </w:rPr>
      </w:pPr>
    </w:p>
    <w:p w:rsidR="005A577B" w:rsidRDefault="005A577B" w:rsidP="00962E66">
      <w:pPr>
        <w:spacing w:before="240" w:after="120"/>
        <w:ind w:firstLine="709"/>
        <w:rPr>
          <w:rFonts w:eastAsia="Calibri"/>
          <w:b/>
          <w:bCs/>
          <w:sz w:val="28"/>
          <w:szCs w:val="28"/>
          <w:lang w:eastAsia="en-US"/>
        </w:rPr>
      </w:pPr>
    </w:p>
    <w:p w:rsidR="005A577B" w:rsidRDefault="005A577B" w:rsidP="00962E66">
      <w:pPr>
        <w:spacing w:before="240" w:after="120"/>
        <w:ind w:firstLine="709"/>
        <w:rPr>
          <w:rFonts w:eastAsia="Calibri"/>
          <w:b/>
          <w:bCs/>
          <w:sz w:val="28"/>
          <w:szCs w:val="28"/>
          <w:lang w:eastAsia="en-US"/>
        </w:rPr>
      </w:pPr>
    </w:p>
    <w:p w:rsidR="00962E66" w:rsidRPr="005A577B" w:rsidRDefault="00962E66" w:rsidP="00962E66">
      <w:pPr>
        <w:spacing w:before="240" w:after="120"/>
        <w:ind w:firstLine="709"/>
        <w:rPr>
          <w:rFonts w:eastAsia="Calibri"/>
          <w:b/>
          <w:bCs/>
          <w:sz w:val="28"/>
          <w:szCs w:val="28"/>
          <w:lang w:eastAsia="en-US"/>
        </w:rPr>
      </w:pPr>
      <w:r w:rsidRPr="005A577B">
        <w:rPr>
          <w:rFonts w:eastAsia="Calibri"/>
          <w:b/>
          <w:bCs/>
          <w:sz w:val="28"/>
          <w:szCs w:val="28"/>
          <w:lang w:eastAsia="en-US"/>
        </w:rPr>
        <w:t>Тематический план практических занятий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2"/>
        <w:gridCol w:w="7871"/>
        <w:gridCol w:w="1070"/>
      </w:tblGrid>
      <w:tr w:rsidR="00822B5D" w:rsidTr="005A577B">
        <w:trPr>
          <w:trHeight w:val="1139"/>
        </w:trPr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B5D" w:rsidRDefault="00822B5D">
            <w:pPr>
              <w:keepNext/>
              <w:spacing w:before="120" w:after="120"/>
              <w:jc w:val="both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proofErr w:type="gramStart"/>
            <w:r>
              <w:rPr>
                <w:b/>
              </w:rPr>
              <w:t>п</w:t>
            </w:r>
            <w:proofErr w:type="spellEnd"/>
            <w:proofErr w:type="gram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4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B5D" w:rsidRDefault="00822B5D">
            <w:pPr>
              <w:keepNext/>
              <w:spacing w:before="120" w:after="120"/>
              <w:jc w:val="both"/>
              <w:rPr>
                <w:b/>
              </w:rPr>
            </w:pPr>
            <w:r>
              <w:rPr>
                <w:b/>
              </w:rPr>
              <w:t>Название  тем  практических  занятий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B5D" w:rsidRDefault="00822B5D">
            <w:pPr>
              <w:keepNext/>
              <w:spacing w:before="120" w:after="120"/>
              <w:jc w:val="both"/>
              <w:rPr>
                <w:b/>
              </w:rPr>
            </w:pPr>
            <w:r>
              <w:rPr>
                <w:b/>
              </w:rPr>
              <w:t>Объем в часах</w:t>
            </w:r>
          </w:p>
        </w:tc>
      </w:tr>
      <w:tr w:rsidR="009D4163" w:rsidTr="00626BAD">
        <w:trPr>
          <w:trHeight w:val="321"/>
        </w:trPr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63" w:rsidRPr="008511DD" w:rsidRDefault="009D4163" w:rsidP="008F02BD">
            <w:r w:rsidRPr="008511DD">
              <w:t>1.</w:t>
            </w:r>
          </w:p>
        </w:tc>
        <w:tc>
          <w:tcPr>
            <w:tcW w:w="4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63" w:rsidRDefault="009D4163" w:rsidP="008F02BD">
            <w:r w:rsidRPr="008511DD">
              <w:t>Информационные системы, информационные технологии  в здравоохранении и медицине.</w:t>
            </w:r>
          </w:p>
          <w:p w:rsidR="009D4163" w:rsidRPr="008511DD" w:rsidRDefault="009D4163" w:rsidP="008F02BD"/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63" w:rsidRPr="008511DD" w:rsidRDefault="009D4163" w:rsidP="009D4163">
            <w:pPr>
              <w:jc w:val="center"/>
            </w:pPr>
            <w:r>
              <w:t>2</w:t>
            </w:r>
          </w:p>
        </w:tc>
      </w:tr>
      <w:tr w:rsidR="009D4163" w:rsidTr="00626BAD">
        <w:trPr>
          <w:trHeight w:val="20"/>
        </w:trPr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63" w:rsidRPr="008511DD" w:rsidRDefault="009D4163" w:rsidP="008F02BD">
            <w:r w:rsidRPr="008511DD">
              <w:t>2.</w:t>
            </w:r>
          </w:p>
        </w:tc>
        <w:tc>
          <w:tcPr>
            <w:tcW w:w="4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63" w:rsidRDefault="009D4163" w:rsidP="008F02BD">
            <w:r w:rsidRPr="008511DD">
              <w:t>Основные программные средства современных информационных технологий. Технология создания баз данных в учреждениях системы здравоохранения.</w:t>
            </w:r>
          </w:p>
          <w:p w:rsidR="009D4163" w:rsidRPr="008511DD" w:rsidRDefault="009D4163" w:rsidP="008F02BD"/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63" w:rsidRPr="008511DD" w:rsidRDefault="009D4163" w:rsidP="009D4163">
            <w:pPr>
              <w:jc w:val="center"/>
            </w:pPr>
            <w:r>
              <w:t>2</w:t>
            </w:r>
          </w:p>
        </w:tc>
      </w:tr>
      <w:tr w:rsidR="009D4163" w:rsidTr="00626BAD">
        <w:trPr>
          <w:trHeight w:val="20"/>
        </w:trPr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63" w:rsidRPr="008511DD" w:rsidRDefault="009D4163" w:rsidP="008F02BD">
            <w:r w:rsidRPr="008511DD">
              <w:t>3.</w:t>
            </w:r>
          </w:p>
        </w:tc>
        <w:tc>
          <w:tcPr>
            <w:tcW w:w="4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63" w:rsidRDefault="009D4163" w:rsidP="008F02BD">
            <w:r w:rsidRPr="008511DD">
              <w:t>Электронные коммуникации и использование в медицине</w:t>
            </w:r>
          </w:p>
          <w:p w:rsidR="009D4163" w:rsidRPr="008511DD" w:rsidRDefault="009D4163" w:rsidP="008F02BD"/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63" w:rsidRDefault="009D4163" w:rsidP="009D4163">
            <w:pPr>
              <w:jc w:val="center"/>
            </w:pPr>
            <w:r>
              <w:t>2</w:t>
            </w:r>
          </w:p>
        </w:tc>
      </w:tr>
      <w:tr w:rsidR="00822B5D" w:rsidTr="00822B5D">
        <w:trPr>
          <w:trHeight w:val="562"/>
        </w:trPr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2B5D" w:rsidRDefault="00822B5D">
            <w:pPr>
              <w:spacing w:line="360" w:lineRule="auto"/>
              <w:jc w:val="both"/>
            </w:pPr>
          </w:p>
        </w:tc>
        <w:tc>
          <w:tcPr>
            <w:tcW w:w="4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2B5D" w:rsidRDefault="00822B5D">
            <w:pPr>
              <w:widowControl w:val="0"/>
              <w:spacing w:before="120" w:after="120"/>
              <w:jc w:val="both"/>
              <w:rPr>
                <w:b/>
              </w:rPr>
            </w:pPr>
            <w:r>
              <w:rPr>
                <w:b/>
              </w:rPr>
              <w:t>ВСЕГО: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2B5D" w:rsidRDefault="009D4163" w:rsidP="009D4163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</w:tbl>
    <w:p w:rsidR="00822B5D" w:rsidRDefault="00822B5D" w:rsidP="00822B5D">
      <w:pPr>
        <w:jc w:val="center"/>
      </w:pPr>
    </w:p>
    <w:p w:rsidR="008529F2" w:rsidRPr="005A577B" w:rsidRDefault="008529F2" w:rsidP="008529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5A577B">
        <w:rPr>
          <w:b/>
          <w:sz w:val="28"/>
          <w:szCs w:val="28"/>
        </w:rPr>
        <w:t>ОЦЕНОЧНЫЕ СРЕДСТВА</w:t>
      </w:r>
    </w:p>
    <w:p w:rsidR="008529F2" w:rsidRPr="005A577B" w:rsidRDefault="008529F2" w:rsidP="008529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8529F2" w:rsidRPr="005A577B" w:rsidRDefault="008529F2" w:rsidP="008529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5A577B">
        <w:rPr>
          <w:b/>
          <w:sz w:val="28"/>
          <w:szCs w:val="28"/>
        </w:rPr>
        <w:t>Примерные темы рефератов</w:t>
      </w:r>
    </w:p>
    <w:p w:rsidR="004D431A" w:rsidRPr="005A577B" w:rsidRDefault="004D431A" w:rsidP="008529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8529F2" w:rsidRPr="005A577B" w:rsidRDefault="008529F2" w:rsidP="008529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5A577B">
        <w:rPr>
          <w:sz w:val="28"/>
          <w:szCs w:val="28"/>
        </w:rPr>
        <w:t>1. Интернет как информационно-образовательная среда современного общества.</w:t>
      </w:r>
    </w:p>
    <w:p w:rsidR="005A577B" w:rsidRPr="005A577B" w:rsidRDefault="008529F2" w:rsidP="008529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</w:rPr>
      </w:pPr>
      <w:r w:rsidRPr="005A577B">
        <w:rPr>
          <w:sz w:val="28"/>
          <w:szCs w:val="28"/>
        </w:rPr>
        <w:t xml:space="preserve">2. </w:t>
      </w:r>
      <w:proofErr w:type="spellStart"/>
      <w:r w:rsidR="005A577B" w:rsidRPr="005A577B">
        <w:rPr>
          <w:color w:val="000000"/>
          <w:sz w:val="28"/>
          <w:szCs w:val="28"/>
        </w:rPr>
        <w:t>Телемедицина</w:t>
      </w:r>
      <w:proofErr w:type="spellEnd"/>
      <w:r w:rsidR="005A577B" w:rsidRPr="005A577B">
        <w:rPr>
          <w:color w:val="000000"/>
          <w:sz w:val="28"/>
          <w:szCs w:val="28"/>
        </w:rPr>
        <w:t xml:space="preserve">, как одно из направлений современной медицины, и взаимосвязь ее с информационными технологиями. </w:t>
      </w:r>
    </w:p>
    <w:p w:rsidR="008529F2" w:rsidRPr="005A577B" w:rsidRDefault="008529F2" w:rsidP="008529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5A577B">
        <w:rPr>
          <w:sz w:val="28"/>
          <w:szCs w:val="28"/>
        </w:rPr>
        <w:t xml:space="preserve">3. Новые технические средства для </w:t>
      </w:r>
      <w:r w:rsidR="005A577B" w:rsidRPr="005A577B">
        <w:rPr>
          <w:sz w:val="28"/>
          <w:szCs w:val="28"/>
        </w:rPr>
        <w:t>обработки медицинской информации</w:t>
      </w:r>
      <w:r w:rsidRPr="005A577B">
        <w:rPr>
          <w:sz w:val="28"/>
          <w:szCs w:val="28"/>
        </w:rPr>
        <w:t>.</w:t>
      </w:r>
    </w:p>
    <w:p w:rsidR="008529F2" w:rsidRPr="005A577B" w:rsidRDefault="008529F2" w:rsidP="008529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5A577B">
        <w:rPr>
          <w:sz w:val="28"/>
          <w:szCs w:val="28"/>
        </w:rPr>
        <w:t xml:space="preserve">4. Дистанционные </w:t>
      </w:r>
      <w:r w:rsidR="005A577B" w:rsidRPr="005A577B">
        <w:rPr>
          <w:sz w:val="28"/>
          <w:szCs w:val="28"/>
        </w:rPr>
        <w:t>медицинские</w:t>
      </w:r>
      <w:r w:rsidRPr="005A577B">
        <w:rPr>
          <w:sz w:val="28"/>
          <w:szCs w:val="28"/>
        </w:rPr>
        <w:t xml:space="preserve"> технологии.</w:t>
      </w:r>
    </w:p>
    <w:p w:rsidR="008529F2" w:rsidRPr="005A577B" w:rsidRDefault="008529F2" w:rsidP="008529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5A577B">
        <w:rPr>
          <w:sz w:val="28"/>
          <w:szCs w:val="28"/>
        </w:rPr>
        <w:t xml:space="preserve">5. Электронные ресурсы для </w:t>
      </w:r>
      <w:r w:rsidR="005A577B" w:rsidRPr="005A577B">
        <w:rPr>
          <w:sz w:val="28"/>
          <w:szCs w:val="28"/>
        </w:rPr>
        <w:t>обработки информации в медицине и здравоохранении</w:t>
      </w:r>
      <w:r w:rsidRPr="005A577B">
        <w:rPr>
          <w:sz w:val="28"/>
          <w:szCs w:val="28"/>
        </w:rPr>
        <w:t>.</w:t>
      </w:r>
    </w:p>
    <w:p w:rsidR="008529F2" w:rsidRDefault="008529F2" w:rsidP="00822B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5A577B" w:rsidRDefault="005A577B" w:rsidP="00822B5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822B5D" w:rsidRPr="005A577B" w:rsidRDefault="00822B5D" w:rsidP="005A57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5A577B">
        <w:rPr>
          <w:b/>
          <w:sz w:val="28"/>
          <w:szCs w:val="28"/>
        </w:rPr>
        <w:t>УЧЕБНО-МЕТОДИЧЕСКОЕ И ИНФОРМАЦИОННОЕ ОБЕСПЕЧЕНИЕ ДИСЦИПЛИНЫ</w:t>
      </w:r>
    </w:p>
    <w:p w:rsidR="00822B5D" w:rsidRPr="005A577B" w:rsidRDefault="00822B5D" w:rsidP="005A57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i/>
          <w:sz w:val="28"/>
          <w:szCs w:val="28"/>
        </w:rPr>
      </w:pPr>
      <w:r w:rsidRPr="005A577B">
        <w:rPr>
          <w:b/>
          <w:bCs/>
          <w:i/>
          <w:sz w:val="28"/>
          <w:szCs w:val="28"/>
        </w:rPr>
        <w:t>а) основные источники:</w:t>
      </w:r>
    </w:p>
    <w:p w:rsidR="008529F2" w:rsidRPr="005A577B" w:rsidRDefault="00822B5D" w:rsidP="005A577B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r w:rsidRPr="005A577B">
        <w:rPr>
          <w:sz w:val="28"/>
          <w:szCs w:val="28"/>
        </w:rPr>
        <w:t xml:space="preserve">Кобринский Б.А. </w:t>
      </w:r>
      <w:proofErr w:type="spellStart"/>
      <w:r w:rsidRPr="005A577B">
        <w:rPr>
          <w:sz w:val="28"/>
          <w:szCs w:val="28"/>
        </w:rPr>
        <w:t>Телемедицина</w:t>
      </w:r>
      <w:proofErr w:type="spellEnd"/>
      <w:r w:rsidRPr="005A577B">
        <w:rPr>
          <w:sz w:val="28"/>
          <w:szCs w:val="28"/>
        </w:rPr>
        <w:t xml:space="preserve"> в системе практического здравоохранения</w:t>
      </w:r>
      <w:proofErr w:type="gramStart"/>
      <w:r w:rsidRPr="005A577B">
        <w:rPr>
          <w:sz w:val="28"/>
          <w:szCs w:val="28"/>
        </w:rPr>
        <w:t>.М</w:t>
      </w:r>
      <w:proofErr w:type="gramEnd"/>
      <w:r w:rsidRPr="005A577B">
        <w:rPr>
          <w:sz w:val="28"/>
          <w:szCs w:val="28"/>
        </w:rPr>
        <w:t>.,2010, 176 стр.</w:t>
      </w:r>
    </w:p>
    <w:p w:rsidR="008529F2" w:rsidRPr="005A577B" w:rsidRDefault="008529F2" w:rsidP="005A577B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proofErr w:type="spellStart"/>
      <w:r w:rsidRPr="005A577B">
        <w:rPr>
          <w:sz w:val="28"/>
          <w:szCs w:val="28"/>
        </w:rPr>
        <w:t>Арунянц</w:t>
      </w:r>
      <w:proofErr w:type="spellEnd"/>
      <w:r w:rsidRPr="005A577B">
        <w:rPr>
          <w:sz w:val="28"/>
          <w:szCs w:val="28"/>
        </w:rPr>
        <w:t xml:space="preserve"> Г.Г. Информационные технологии в медицине и здравоохранении: практикум/ Г.Г. </w:t>
      </w:r>
      <w:proofErr w:type="spellStart"/>
      <w:r w:rsidRPr="005A577B">
        <w:rPr>
          <w:sz w:val="28"/>
          <w:szCs w:val="28"/>
        </w:rPr>
        <w:t>Арунянц</w:t>
      </w:r>
      <w:proofErr w:type="spellEnd"/>
      <w:r w:rsidRPr="005A577B">
        <w:rPr>
          <w:sz w:val="28"/>
          <w:szCs w:val="28"/>
        </w:rPr>
        <w:t xml:space="preserve">, Д.Н. </w:t>
      </w:r>
      <w:proofErr w:type="spellStart"/>
      <w:r w:rsidRPr="005A577B">
        <w:rPr>
          <w:sz w:val="28"/>
          <w:szCs w:val="28"/>
        </w:rPr>
        <w:t>Столбовский</w:t>
      </w:r>
      <w:proofErr w:type="spellEnd"/>
      <w:r w:rsidRPr="005A577B">
        <w:rPr>
          <w:sz w:val="28"/>
          <w:szCs w:val="28"/>
        </w:rPr>
        <w:t xml:space="preserve">, А.Ю. Калинкин. </w:t>
      </w:r>
      <w:r w:rsidR="00405DD1" w:rsidRPr="005A577B">
        <w:rPr>
          <w:sz w:val="28"/>
          <w:szCs w:val="28"/>
        </w:rPr>
        <w:t xml:space="preserve">– Ростов </w:t>
      </w:r>
      <w:proofErr w:type="spellStart"/>
      <w:r w:rsidR="00405DD1" w:rsidRPr="005A577B">
        <w:rPr>
          <w:sz w:val="28"/>
          <w:szCs w:val="28"/>
        </w:rPr>
        <w:t>н</w:t>
      </w:r>
      <w:proofErr w:type="spellEnd"/>
      <w:proofErr w:type="gramStart"/>
      <w:r w:rsidR="00405DD1" w:rsidRPr="005A577B">
        <w:rPr>
          <w:sz w:val="28"/>
          <w:szCs w:val="28"/>
        </w:rPr>
        <w:t>/Д</w:t>
      </w:r>
      <w:proofErr w:type="gramEnd"/>
      <w:r w:rsidR="00405DD1" w:rsidRPr="005A577B">
        <w:rPr>
          <w:sz w:val="28"/>
          <w:szCs w:val="28"/>
        </w:rPr>
        <w:t>: Феникс, 2009. – 38</w:t>
      </w:r>
      <w:r w:rsidRPr="005A577B">
        <w:rPr>
          <w:sz w:val="28"/>
          <w:szCs w:val="28"/>
        </w:rPr>
        <w:t xml:space="preserve">1 с. </w:t>
      </w:r>
    </w:p>
    <w:p w:rsidR="00A75862" w:rsidRPr="005A577B" w:rsidRDefault="00A75862" w:rsidP="005A577B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proofErr w:type="spellStart"/>
      <w:r w:rsidRPr="005A577B">
        <w:rPr>
          <w:sz w:val="28"/>
          <w:szCs w:val="28"/>
        </w:rPr>
        <w:lastRenderedPageBreak/>
        <w:t>Гельман</w:t>
      </w:r>
      <w:proofErr w:type="spellEnd"/>
      <w:r w:rsidRPr="005A577B">
        <w:rPr>
          <w:sz w:val="28"/>
          <w:szCs w:val="28"/>
        </w:rPr>
        <w:t xml:space="preserve"> В. Я. Интернет в медицине / В. Я. </w:t>
      </w:r>
      <w:proofErr w:type="spellStart"/>
      <w:r w:rsidRPr="005A577B">
        <w:rPr>
          <w:sz w:val="28"/>
          <w:szCs w:val="28"/>
        </w:rPr>
        <w:t>Гельман</w:t>
      </w:r>
      <w:proofErr w:type="spellEnd"/>
      <w:r w:rsidRPr="005A577B">
        <w:rPr>
          <w:sz w:val="28"/>
          <w:szCs w:val="28"/>
        </w:rPr>
        <w:t xml:space="preserve">, О. А. Шульга, Д. В. </w:t>
      </w:r>
      <w:proofErr w:type="spellStart"/>
      <w:r w:rsidRPr="005A577B">
        <w:rPr>
          <w:sz w:val="28"/>
          <w:szCs w:val="28"/>
        </w:rPr>
        <w:t>Бузанов</w:t>
      </w:r>
      <w:proofErr w:type="spellEnd"/>
      <w:r w:rsidRPr="005A577B">
        <w:rPr>
          <w:sz w:val="28"/>
          <w:szCs w:val="28"/>
        </w:rPr>
        <w:t xml:space="preserve">. – М.: ООО «Медицинское информационное агентство», 2005. – 288 </w:t>
      </w:r>
      <w:proofErr w:type="gramStart"/>
      <w:r w:rsidRPr="005A577B">
        <w:rPr>
          <w:sz w:val="28"/>
          <w:szCs w:val="28"/>
        </w:rPr>
        <w:t>с</w:t>
      </w:r>
      <w:proofErr w:type="gramEnd"/>
      <w:r w:rsidRPr="005A577B">
        <w:rPr>
          <w:sz w:val="28"/>
          <w:szCs w:val="28"/>
        </w:rPr>
        <w:t>.</w:t>
      </w:r>
    </w:p>
    <w:p w:rsidR="008529F2" w:rsidRPr="005A577B" w:rsidRDefault="008529F2" w:rsidP="005A577B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proofErr w:type="spellStart"/>
      <w:r w:rsidRPr="005A577B">
        <w:rPr>
          <w:sz w:val="28"/>
          <w:szCs w:val="28"/>
        </w:rPr>
        <w:t>Герасевич</w:t>
      </w:r>
      <w:proofErr w:type="spellEnd"/>
      <w:r w:rsidRPr="005A577B">
        <w:rPr>
          <w:sz w:val="28"/>
          <w:szCs w:val="28"/>
        </w:rPr>
        <w:t xml:space="preserve"> В. Компьютер для врача. Самоучитель/В. </w:t>
      </w:r>
      <w:proofErr w:type="spellStart"/>
      <w:r w:rsidRPr="005A577B">
        <w:rPr>
          <w:sz w:val="28"/>
          <w:szCs w:val="28"/>
        </w:rPr>
        <w:t>Герасевич</w:t>
      </w:r>
      <w:proofErr w:type="spellEnd"/>
      <w:r w:rsidRPr="005A577B">
        <w:rPr>
          <w:sz w:val="28"/>
          <w:szCs w:val="28"/>
        </w:rPr>
        <w:t xml:space="preserve">. – 2-е изд. – СПб.: </w:t>
      </w:r>
      <w:proofErr w:type="spellStart"/>
      <w:r w:rsidRPr="005A577B">
        <w:rPr>
          <w:sz w:val="28"/>
          <w:szCs w:val="28"/>
        </w:rPr>
        <w:t>БВХ-Петербург</w:t>
      </w:r>
      <w:proofErr w:type="spellEnd"/>
      <w:r w:rsidRPr="005A577B">
        <w:rPr>
          <w:sz w:val="28"/>
          <w:szCs w:val="28"/>
        </w:rPr>
        <w:t xml:space="preserve">, 2008. – 488 </w:t>
      </w:r>
      <w:proofErr w:type="gramStart"/>
      <w:r w:rsidRPr="005A577B">
        <w:rPr>
          <w:sz w:val="28"/>
          <w:szCs w:val="28"/>
        </w:rPr>
        <w:t>с</w:t>
      </w:r>
      <w:proofErr w:type="gramEnd"/>
      <w:r w:rsidRPr="005A577B">
        <w:rPr>
          <w:sz w:val="28"/>
          <w:szCs w:val="28"/>
        </w:rPr>
        <w:t xml:space="preserve">. </w:t>
      </w:r>
    </w:p>
    <w:p w:rsidR="008529F2" w:rsidRPr="005A577B" w:rsidRDefault="008529F2" w:rsidP="005A577B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proofErr w:type="spellStart"/>
      <w:r w:rsidRPr="005A577B">
        <w:rPr>
          <w:sz w:val="28"/>
          <w:szCs w:val="28"/>
        </w:rPr>
        <w:t>Гланц</w:t>
      </w:r>
      <w:proofErr w:type="spellEnd"/>
      <w:r w:rsidRPr="005A577B">
        <w:rPr>
          <w:sz w:val="28"/>
          <w:szCs w:val="28"/>
        </w:rPr>
        <w:t xml:space="preserve"> С. Медико-биологическая статистика. Издательство «Практика» Москва, 1999г. 459с. </w:t>
      </w:r>
    </w:p>
    <w:p w:rsidR="00A75862" w:rsidRPr="005A577B" w:rsidRDefault="00A75862" w:rsidP="005A577B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r w:rsidRPr="005A577B">
        <w:rPr>
          <w:sz w:val="28"/>
          <w:szCs w:val="28"/>
        </w:rPr>
        <w:t xml:space="preserve">Илларионов В. Е. Научно-практические основы информационной медицины / В. Е. Илларионов. — М.: Центр, 2004. – 176 </w:t>
      </w:r>
      <w:proofErr w:type="gramStart"/>
      <w:r w:rsidRPr="005A577B">
        <w:rPr>
          <w:sz w:val="28"/>
          <w:szCs w:val="28"/>
        </w:rPr>
        <w:t>с</w:t>
      </w:r>
      <w:proofErr w:type="gramEnd"/>
      <w:r w:rsidRPr="005A577B">
        <w:rPr>
          <w:sz w:val="28"/>
          <w:szCs w:val="28"/>
        </w:rPr>
        <w:t>.</w:t>
      </w:r>
    </w:p>
    <w:p w:rsidR="008529F2" w:rsidRPr="005A577B" w:rsidRDefault="008529F2" w:rsidP="005A577B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r w:rsidRPr="005A577B">
        <w:rPr>
          <w:sz w:val="28"/>
          <w:szCs w:val="28"/>
        </w:rPr>
        <w:t xml:space="preserve"> </w:t>
      </w:r>
      <w:proofErr w:type="spellStart"/>
      <w:r w:rsidRPr="005A577B">
        <w:rPr>
          <w:sz w:val="28"/>
          <w:szCs w:val="28"/>
        </w:rPr>
        <w:t>Михалевич</w:t>
      </w:r>
      <w:proofErr w:type="spellEnd"/>
      <w:r w:rsidRPr="005A577B">
        <w:rPr>
          <w:sz w:val="28"/>
          <w:szCs w:val="28"/>
        </w:rPr>
        <w:t xml:space="preserve"> И.М</w:t>
      </w:r>
      <w:proofErr w:type="gramStart"/>
      <w:r w:rsidRPr="005A577B">
        <w:rPr>
          <w:sz w:val="28"/>
          <w:szCs w:val="28"/>
        </w:rPr>
        <w:t xml:space="preserve"> ,</w:t>
      </w:r>
      <w:proofErr w:type="gramEnd"/>
      <w:r w:rsidRPr="005A577B">
        <w:rPr>
          <w:sz w:val="28"/>
          <w:szCs w:val="28"/>
        </w:rPr>
        <w:t xml:space="preserve"> .Алферова М.А, Рожкова Н.Ю. Основы прикладной статистики. Часть I: Учебное пособие. - Иркутск: РИО </w:t>
      </w:r>
      <w:proofErr w:type="spellStart"/>
      <w:r w:rsidRPr="005A577B">
        <w:rPr>
          <w:sz w:val="28"/>
          <w:szCs w:val="28"/>
        </w:rPr>
        <w:t>ИГИУВа</w:t>
      </w:r>
      <w:proofErr w:type="spellEnd"/>
      <w:r w:rsidRPr="005A577B">
        <w:rPr>
          <w:sz w:val="28"/>
          <w:szCs w:val="28"/>
        </w:rPr>
        <w:t>, - 2008. - 71 с.</w:t>
      </w:r>
    </w:p>
    <w:p w:rsidR="008529F2" w:rsidRPr="005A577B" w:rsidRDefault="008529F2" w:rsidP="005A577B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proofErr w:type="spellStart"/>
      <w:r w:rsidRPr="005A577B">
        <w:rPr>
          <w:sz w:val="28"/>
          <w:szCs w:val="28"/>
        </w:rPr>
        <w:t>Михалевич</w:t>
      </w:r>
      <w:proofErr w:type="spellEnd"/>
      <w:r w:rsidRPr="005A577B">
        <w:rPr>
          <w:sz w:val="28"/>
          <w:szCs w:val="28"/>
        </w:rPr>
        <w:t xml:space="preserve"> И.М. Использование непараметрических критериев в </w:t>
      </w:r>
      <w:proofErr w:type="spellStart"/>
      <w:r w:rsidRPr="005A577B">
        <w:rPr>
          <w:sz w:val="28"/>
          <w:szCs w:val="28"/>
        </w:rPr>
        <w:t>медико</w:t>
      </w:r>
      <w:proofErr w:type="spellEnd"/>
      <w:r w:rsidRPr="005A577B">
        <w:rPr>
          <w:sz w:val="28"/>
          <w:szCs w:val="28"/>
        </w:rPr>
        <w:t xml:space="preserve"> – биологических исследованиях ( с применением ППП STATISTICA): метод. рекомендации / </w:t>
      </w:r>
      <w:proofErr w:type="spellStart"/>
      <w:r w:rsidRPr="005A577B">
        <w:rPr>
          <w:sz w:val="28"/>
          <w:szCs w:val="28"/>
        </w:rPr>
        <w:t>И.М.Михалевич</w:t>
      </w:r>
      <w:proofErr w:type="spellEnd"/>
      <w:proofErr w:type="gramStart"/>
      <w:r w:rsidRPr="005A577B">
        <w:rPr>
          <w:sz w:val="28"/>
          <w:szCs w:val="28"/>
        </w:rPr>
        <w:t xml:space="preserve"> .</w:t>
      </w:r>
      <w:proofErr w:type="gramEnd"/>
      <w:r w:rsidRPr="005A577B">
        <w:rPr>
          <w:sz w:val="28"/>
          <w:szCs w:val="28"/>
        </w:rPr>
        <w:t xml:space="preserve"> – Иркутск: РИО ГБОУ ДПО ИГМАПО, 2013. – 24 с. 13. </w:t>
      </w:r>
    </w:p>
    <w:p w:rsidR="008529F2" w:rsidRPr="005A577B" w:rsidRDefault="008529F2" w:rsidP="005A577B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proofErr w:type="spellStart"/>
      <w:r w:rsidRPr="005A577B">
        <w:rPr>
          <w:sz w:val="28"/>
          <w:szCs w:val="28"/>
        </w:rPr>
        <w:t>Михалевич</w:t>
      </w:r>
      <w:proofErr w:type="spellEnd"/>
      <w:r w:rsidRPr="005A577B">
        <w:rPr>
          <w:sz w:val="28"/>
          <w:szCs w:val="28"/>
        </w:rPr>
        <w:t xml:space="preserve"> И.М</w:t>
      </w:r>
      <w:proofErr w:type="gramStart"/>
      <w:r w:rsidRPr="005A577B">
        <w:rPr>
          <w:sz w:val="28"/>
          <w:szCs w:val="28"/>
        </w:rPr>
        <w:t xml:space="preserve"> ,</w:t>
      </w:r>
      <w:proofErr w:type="gramEnd"/>
      <w:r w:rsidRPr="005A577B">
        <w:rPr>
          <w:sz w:val="28"/>
          <w:szCs w:val="28"/>
        </w:rPr>
        <w:t xml:space="preserve"> .Алферова М.А, Рожкова Н.Ю. Основы прикладной статистики. Часть II: Учебное пособие. - Иркутск: РИО </w:t>
      </w:r>
      <w:proofErr w:type="spellStart"/>
      <w:r w:rsidRPr="005A577B">
        <w:rPr>
          <w:sz w:val="28"/>
          <w:szCs w:val="28"/>
        </w:rPr>
        <w:t>ИГИУВа</w:t>
      </w:r>
      <w:proofErr w:type="spellEnd"/>
      <w:r w:rsidRPr="005A577B">
        <w:rPr>
          <w:sz w:val="28"/>
          <w:szCs w:val="28"/>
        </w:rPr>
        <w:t xml:space="preserve">, - 2008. - 101 с. </w:t>
      </w:r>
    </w:p>
    <w:p w:rsidR="008529F2" w:rsidRPr="005A577B" w:rsidRDefault="008529F2" w:rsidP="005A577B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proofErr w:type="spellStart"/>
      <w:r w:rsidRPr="005A577B">
        <w:rPr>
          <w:sz w:val="28"/>
          <w:szCs w:val="28"/>
        </w:rPr>
        <w:t>Кицул</w:t>
      </w:r>
      <w:proofErr w:type="spellEnd"/>
      <w:r w:rsidRPr="005A577B">
        <w:rPr>
          <w:sz w:val="28"/>
          <w:szCs w:val="28"/>
        </w:rPr>
        <w:t xml:space="preserve"> И.С. Параметрический дисперсионный анализ в здравоохранении и в медико-биологических исследованиях (с применением ППП </w:t>
      </w:r>
      <w:proofErr w:type="spellStart"/>
      <w:r w:rsidRPr="005A577B">
        <w:rPr>
          <w:sz w:val="28"/>
          <w:szCs w:val="28"/>
        </w:rPr>
        <w:t>Statistica</w:t>
      </w:r>
      <w:proofErr w:type="spellEnd"/>
      <w:r w:rsidRPr="005A577B">
        <w:rPr>
          <w:sz w:val="28"/>
          <w:szCs w:val="28"/>
        </w:rPr>
        <w:t xml:space="preserve">): </w:t>
      </w:r>
      <w:proofErr w:type="spellStart"/>
      <w:r w:rsidRPr="005A577B">
        <w:rPr>
          <w:sz w:val="28"/>
          <w:szCs w:val="28"/>
        </w:rPr>
        <w:t>метод</w:t>
      </w:r>
      <w:proofErr w:type="gramStart"/>
      <w:r w:rsidRPr="005A577B">
        <w:rPr>
          <w:sz w:val="28"/>
          <w:szCs w:val="28"/>
        </w:rPr>
        <w:t>.р</w:t>
      </w:r>
      <w:proofErr w:type="gramEnd"/>
      <w:r w:rsidRPr="005A577B">
        <w:rPr>
          <w:sz w:val="28"/>
          <w:szCs w:val="28"/>
        </w:rPr>
        <w:t>екомендации</w:t>
      </w:r>
      <w:proofErr w:type="spellEnd"/>
      <w:r w:rsidRPr="005A577B">
        <w:rPr>
          <w:sz w:val="28"/>
          <w:szCs w:val="28"/>
        </w:rPr>
        <w:t xml:space="preserve"> / </w:t>
      </w:r>
      <w:proofErr w:type="spellStart"/>
      <w:r w:rsidRPr="005A577B">
        <w:rPr>
          <w:sz w:val="28"/>
          <w:szCs w:val="28"/>
        </w:rPr>
        <w:t>И.С.Кицул</w:t>
      </w:r>
      <w:proofErr w:type="spellEnd"/>
      <w:r w:rsidRPr="005A577B">
        <w:rPr>
          <w:sz w:val="28"/>
          <w:szCs w:val="28"/>
        </w:rPr>
        <w:t xml:space="preserve">, </w:t>
      </w:r>
      <w:proofErr w:type="spellStart"/>
      <w:r w:rsidRPr="005A577B">
        <w:rPr>
          <w:sz w:val="28"/>
          <w:szCs w:val="28"/>
        </w:rPr>
        <w:t>И.М.Михалевич</w:t>
      </w:r>
      <w:proofErr w:type="spellEnd"/>
      <w:r w:rsidRPr="005A577B">
        <w:rPr>
          <w:sz w:val="28"/>
          <w:szCs w:val="28"/>
        </w:rPr>
        <w:t xml:space="preserve">. – Иркутск: РИО ГБОУ ДПО ИГМАПО, 2013. -32 с. </w:t>
      </w:r>
    </w:p>
    <w:p w:rsidR="00822B5D" w:rsidRPr="005A577B" w:rsidRDefault="008529F2" w:rsidP="005A577B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proofErr w:type="spellStart"/>
      <w:r w:rsidRPr="005A577B">
        <w:rPr>
          <w:sz w:val="28"/>
          <w:szCs w:val="28"/>
        </w:rPr>
        <w:t>Михалевич</w:t>
      </w:r>
      <w:proofErr w:type="spellEnd"/>
      <w:r w:rsidRPr="005A577B">
        <w:rPr>
          <w:sz w:val="28"/>
          <w:szCs w:val="28"/>
        </w:rPr>
        <w:t xml:space="preserve"> И.М., Алферова М.А., Рожкова Н.Ю. Основы прикладной статистики: учеб</w:t>
      </w:r>
      <w:proofErr w:type="gramStart"/>
      <w:r w:rsidRPr="005A577B">
        <w:rPr>
          <w:sz w:val="28"/>
          <w:szCs w:val="28"/>
        </w:rPr>
        <w:t>.</w:t>
      </w:r>
      <w:proofErr w:type="gramEnd"/>
      <w:r w:rsidRPr="005A577B">
        <w:rPr>
          <w:sz w:val="28"/>
          <w:szCs w:val="28"/>
        </w:rPr>
        <w:t xml:space="preserve"> </w:t>
      </w:r>
      <w:proofErr w:type="gramStart"/>
      <w:r w:rsidRPr="005A577B">
        <w:rPr>
          <w:sz w:val="28"/>
          <w:szCs w:val="28"/>
        </w:rPr>
        <w:t>п</w:t>
      </w:r>
      <w:proofErr w:type="gramEnd"/>
      <w:r w:rsidRPr="005A577B">
        <w:rPr>
          <w:sz w:val="28"/>
          <w:szCs w:val="28"/>
        </w:rPr>
        <w:t xml:space="preserve">особие. Ч. III. Иркутск: РИО </w:t>
      </w:r>
      <w:proofErr w:type="spellStart"/>
      <w:r w:rsidRPr="005A577B">
        <w:rPr>
          <w:sz w:val="28"/>
          <w:szCs w:val="28"/>
        </w:rPr>
        <w:t>ИГИУВа</w:t>
      </w:r>
      <w:proofErr w:type="spellEnd"/>
      <w:r w:rsidRPr="005A577B">
        <w:rPr>
          <w:sz w:val="28"/>
          <w:szCs w:val="28"/>
        </w:rPr>
        <w:t>, 2008. 92с.</w:t>
      </w:r>
    </w:p>
    <w:p w:rsidR="00A75862" w:rsidRPr="005A577B" w:rsidRDefault="00A75862" w:rsidP="005A577B">
      <w:pPr>
        <w:numPr>
          <w:ilvl w:val="0"/>
          <w:numId w:val="4"/>
        </w:numPr>
        <w:ind w:left="0"/>
        <w:jc w:val="both"/>
        <w:rPr>
          <w:sz w:val="28"/>
          <w:szCs w:val="28"/>
        </w:rPr>
      </w:pPr>
      <w:r w:rsidRPr="005A577B">
        <w:rPr>
          <w:sz w:val="28"/>
          <w:szCs w:val="28"/>
        </w:rPr>
        <w:t>Сабанов В. И. Информационные системы в здравоохранении : учеб</w:t>
      </w:r>
      <w:proofErr w:type="gramStart"/>
      <w:r w:rsidRPr="005A577B">
        <w:rPr>
          <w:sz w:val="28"/>
          <w:szCs w:val="28"/>
        </w:rPr>
        <w:t>.</w:t>
      </w:r>
      <w:proofErr w:type="gramEnd"/>
      <w:r w:rsidRPr="005A577B">
        <w:rPr>
          <w:sz w:val="28"/>
          <w:szCs w:val="28"/>
        </w:rPr>
        <w:t xml:space="preserve"> </w:t>
      </w:r>
      <w:proofErr w:type="gramStart"/>
      <w:r w:rsidRPr="005A577B">
        <w:rPr>
          <w:sz w:val="28"/>
          <w:szCs w:val="28"/>
        </w:rPr>
        <w:t>п</w:t>
      </w:r>
      <w:proofErr w:type="gramEnd"/>
      <w:r w:rsidRPr="005A577B">
        <w:rPr>
          <w:sz w:val="28"/>
          <w:szCs w:val="28"/>
        </w:rPr>
        <w:t xml:space="preserve">особие / В. И. Сабанов, А. Н. Голубев, Е. Р. </w:t>
      </w:r>
      <w:proofErr w:type="spellStart"/>
      <w:r w:rsidRPr="005A577B">
        <w:rPr>
          <w:sz w:val="28"/>
          <w:szCs w:val="28"/>
        </w:rPr>
        <w:t>Комина</w:t>
      </w:r>
      <w:proofErr w:type="spellEnd"/>
      <w:r w:rsidRPr="005A577B">
        <w:rPr>
          <w:sz w:val="28"/>
          <w:szCs w:val="28"/>
        </w:rPr>
        <w:t xml:space="preserve">. – Ростов </w:t>
      </w:r>
      <w:proofErr w:type="spellStart"/>
      <w:r w:rsidRPr="005A577B">
        <w:rPr>
          <w:sz w:val="28"/>
          <w:szCs w:val="28"/>
        </w:rPr>
        <w:t>н</w:t>
      </w:r>
      <w:proofErr w:type="spellEnd"/>
      <w:r w:rsidRPr="005A577B">
        <w:rPr>
          <w:sz w:val="28"/>
          <w:szCs w:val="28"/>
        </w:rPr>
        <w:t xml:space="preserve">/Д.: Феникс, 2007. – 224 </w:t>
      </w:r>
      <w:proofErr w:type="gramStart"/>
      <w:r w:rsidRPr="005A577B">
        <w:rPr>
          <w:sz w:val="28"/>
          <w:szCs w:val="28"/>
        </w:rPr>
        <w:t>с</w:t>
      </w:r>
      <w:proofErr w:type="gramEnd"/>
      <w:r w:rsidRPr="005A577B">
        <w:rPr>
          <w:sz w:val="28"/>
          <w:szCs w:val="28"/>
        </w:rPr>
        <w:t>.</w:t>
      </w:r>
    </w:p>
    <w:p w:rsidR="00822B5D" w:rsidRPr="005A577B" w:rsidRDefault="00822B5D" w:rsidP="005A577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  <w:i/>
          <w:sz w:val="28"/>
          <w:szCs w:val="28"/>
        </w:rPr>
      </w:pPr>
      <w:r w:rsidRPr="005A577B">
        <w:rPr>
          <w:b/>
          <w:i/>
          <w:sz w:val="28"/>
          <w:szCs w:val="28"/>
        </w:rPr>
        <w:t>б) д</w:t>
      </w:r>
      <w:r w:rsidRPr="005A577B">
        <w:rPr>
          <w:b/>
          <w:bCs/>
          <w:i/>
          <w:sz w:val="28"/>
          <w:szCs w:val="28"/>
        </w:rPr>
        <w:t>ополнительные источники</w:t>
      </w:r>
    </w:p>
    <w:p w:rsidR="00822B5D" w:rsidRPr="005A577B" w:rsidRDefault="00822B5D" w:rsidP="005A577B">
      <w:pPr>
        <w:numPr>
          <w:ilvl w:val="0"/>
          <w:numId w:val="5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5A577B">
        <w:rPr>
          <w:color w:val="000000"/>
          <w:sz w:val="28"/>
          <w:szCs w:val="28"/>
        </w:rPr>
        <w:t>Информатика: Учебник для вузов.- / Под ред. С.В. Симоновича. – СПб</w:t>
      </w:r>
      <w:proofErr w:type="gramStart"/>
      <w:r w:rsidRPr="005A577B">
        <w:rPr>
          <w:color w:val="000000"/>
          <w:sz w:val="28"/>
          <w:szCs w:val="28"/>
        </w:rPr>
        <w:t xml:space="preserve">.: </w:t>
      </w:r>
      <w:proofErr w:type="gramEnd"/>
      <w:r w:rsidRPr="005A577B">
        <w:rPr>
          <w:color w:val="000000"/>
          <w:sz w:val="28"/>
          <w:szCs w:val="28"/>
        </w:rPr>
        <w:t xml:space="preserve">Питер, 2008. </w:t>
      </w:r>
    </w:p>
    <w:p w:rsidR="00822B5D" w:rsidRPr="005A577B" w:rsidRDefault="00822B5D" w:rsidP="005A577B">
      <w:pPr>
        <w:numPr>
          <w:ilvl w:val="0"/>
          <w:numId w:val="5"/>
        </w:numPr>
        <w:shd w:val="clear" w:color="auto" w:fill="FFFFFF"/>
        <w:ind w:left="0"/>
        <w:rPr>
          <w:color w:val="000000"/>
          <w:sz w:val="28"/>
          <w:szCs w:val="28"/>
        </w:rPr>
      </w:pPr>
      <w:proofErr w:type="spellStart"/>
      <w:r w:rsidRPr="005A577B">
        <w:rPr>
          <w:color w:val="000000"/>
          <w:sz w:val="28"/>
          <w:szCs w:val="28"/>
        </w:rPr>
        <w:t>Кураков</w:t>
      </w:r>
      <w:proofErr w:type="spellEnd"/>
      <w:r w:rsidRPr="005A577B">
        <w:rPr>
          <w:color w:val="000000"/>
          <w:sz w:val="28"/>
          <w:szCs w:val="28"/>
        </w:rPr>
        <w:t xml:space="preserve"> Л.П., Лебедев Е.К. Информатика. – М.: Вуз и школа, 2009. – 636с. </w:t>
      </w:r>
    </w:p>
    <w:p w:rsidR="00822B5D" w:rsidRPr="005A577B" w:rsidRDefault="00822B5D" w:rsidP="005A577B">
      <w:pPr>
        <w:numPr>
          <w:ilvl w:val="0"/>
          <w:numId w:val="5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5A577B">
        <w:rPr>
          <w:color w:val="000000"/>
          <w:sz w:val="28"/>
          <w:szCs w:val="28"/>
        </w:rPr>
        <w:t xml:space="preserve">Могилев и др. Информатика: Учебное пособие для вузов / А.В.Могилев, Н.И.Пак, </w:t>
      </w:r>
      <w:proofErr w:type="spellStart"/>
      <w:r w:rsidRPr="005A577B">
        <w:rPr>
          <w:color w:val="000000"/>
          <w:sz w:val="28"/>
          <w:szCs w:val="28"/>
        </w:rPr>
        <w:t>Е.К.Хеннер</w:t>
      </w:r>
      <w:proofErr w:type="spellEnd"/>
      <w:r w:rsidRPr="005A577B">
        <w:rPr>
          <w:color w:val="000000"/>
          <w:sz w:val="28"/>
          <w:szCs w:val="28"/>
        </w:rPr>
        <w:t xml:space="preserve">; Под ред. Е.К. </w:t>
      </w:r>
      <w:proofErr w:type="spellStart"/>
      <w:r w:rsidRPr="005A577B">
        <w:rPr>
          <w:color w:val="000000"/>
          <w:sz w:val="28"/>
          <w:szCs w:val="28"/>
        </w:rPr>
        <w:t>Хеннера.-М</w:t>
      </w:r>
      <w:proofErr w:type="spellEnd"/>
      <w:r w:rsidRPr="005A577B">
        <w:rPr>
          <w:color w:val="000000"/>
          <w:sz w:val="28"/>
          <w:szCs w:val="28"/>
        </w:rPr>
        <w:t xml:space="preserve">.: Изд. центр "Академия", 2008 </w:t>
      </w:r>
    </w:p>
    <w:p w:rsidR="00822B5D" w:rsidRPr="005A577B" w:rsidRDefault="00822B5D" w:rsidP="005A577B">
      <w:pPr>
        <w:numPr>
          <w:ilvl w:val="0"/>
          <w:numId w:val="5"/>
        </w:numPr>
        <w:shd w:val="clear" w:color="auto" w:fill="FFFFFF"/>
        <w:ind w:left="0"/>
        <w:rPr>
          <w:color w:val="000000"/>
          <w:sz w:val="28"/>
          <w:szCs w:val="28"/>
        </w:rPr>
      </w:pPr>
      <w:proofErr w:type="spellStart"/>
      <w:r w:rsidRPr="005A577B">
        <w:rPr>
          <w:color w:val="000000"/>
          <w:sz w:val="28"/>
          <w:szCs w:val="28"/>
        </w:rPr>
        <w:t>Острейковский</w:t>
      </w:r>
      <w:proofErr w:type="spellEnd"/>
      <w:r w:rsidRPr="005A577B">
        <w:rPr>
          <w:color w:val="000000"/>
          <w:sz w:val="28"/>
          <w:szCs w:val="28"/>
        </w:rPr>
        <w:t xml:space="preserve"> В.А. Информатика</w:t>
      </w:r>
      <w:proofErr w:type="gramStart"/>
      <w:r w:rsidRPr="005A577B">
        <w:rPr>
          <w:color w:val="000000"/>
          <w:sz w:val="28"/>
          <w:szCs w:val="28"/>
        </w:rPr>
        <w:t>.</w:t>
      </w:r>
      <w:proofErr w:type="gramEnd"/>
      <w:r w:rsidRPr="005A577B">
        <w:rPr>
          <w:color w:val="000000"/>
          <w:sz w:val="28"/>
          <w:szCs w:val="28"/>
        </w:rPr>
        <w:t xml:space="preserve"> – </w:t>
      </w:r>
      <w:proofErr w:type="gramStart"/>
      <w:r w:rsidRPr="005A577B">
        <w:rPr>
          <w:color w:val="000000"/>
          <w:sz w:val="28"/>
          <w:szCs w:val="28"/>
        </w:rPr>
        <w:t>м</w:t>
      </w:r>
      <w:proofErr w:type="gramEnd"/>
      <w:r w:rsidRPr="005A577B">
        <w:rPr>
          <w:color w:val="000000"/>
          <w:sz w:val="28"/>
          <w:szCs w:val="28"/>
        </w:rPr>
        <w:t>.: Высшая школа, 2007.- 512с.</w:t>
      </w:r>
    </w:p>
    <w:p w:rsidR="00822B5D" w:rsidRPr="005A577B" w:rsidRDefault="00822B5D" w:rsidP="005A577B">
      <w:pPr>
        <w:numPr>
          <w:ilvl w:val="0"/>
          <w:numId w:val="5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5A577B">
        <w:rPr>
          <w:color w:val="000000"/>
          <w:sz w:val="28"/>
          <w:szCs w:val="28"/>
        </w:rPr>
        <w:t>Фигурнов В.Э. IBM PC для пользователей. – М.: 2007.</w:t>
      </w:r>
    </w:p>
    <w:p w:rsidR="00822B5D" w:rsidRPr="005A577B" w:rsidRDefault="00822B5D" w:rsidP="005A577B">
      <w:pPr>
        <w:numPr>
          <w:ilvl w:val="0"/>
          <w:numId w:val="5"/>
        </w:numPr>
        <w:shd w:val="clear" w:color="auto" w:fill="FFFFFF"/>
        <w:ind w:left="0"/>
        <w:rPr>
          <w:sz w:val="28"/>
          <w:szCs w:val="28"/>
        </w:rPr>
      </w:pPr>
      <w:proofErr w:type="spellStart"/>
      <w:r w:rsidRPr="005A577B">
        <w:rPr>
          <w:color w:val="000000"/>
          <w:sz w:val="28"/>
          <w:szCs w:val="28"/>
        </w:rPr>
        <w:t>Якубайтис</w:t>
      </w:r>
      <w:proofErr w:type="spellEnd"/>
      <w:r w:rsidRPr="005A577B">
        <w:rPr>
          <w:color w:val="000000"/>
          <w:sz w:val="28"/>
          <w:szCs w:val="28"/>
        </w:rPr>
        <w:t xml:space="preserve"> Э.А. Информационные сети и системы: Справочная книга.- М.: Финансы и статистика, 2008</w:t>
      </w:r>
    </w:p>
    <w:p w:rsidR="00822B5D" w:rsidRPr="005A577B" w:rsidRDefault="00822B5D" w:rsidP="005A577B">
      <w:pPr>
        <w:jc w:val="both"/>
        <w:rPr>
          <w:b/>
          <w:i/>
          <w:sz w:val="28"/>
          <w:szCs w:val="28"/>
        </w:rPr>
      </w:pPr>
      <w:r w:rsidRPr="005A577B">
        <w:rPr>
          <w:b/>
          <w:i/>
          <w:sz w:val="28"/>
          <w:szCs w:val="28"/>
        </w:rPr>
        <w:t>в) Интернет-ресурсы</w:t>
      </w:r>
    </w:p>
    <w:p w:rsidR="00822B5D" w:rsidRPr="005A577B" w:rsidRDefault="00E02AE8" w:rsidP="005A577B">
      <w:pPr>
        <w:numPr>
          <w:ilvl w:val="0"/>
          <w:numId w:val="6"/>
        </w:numPr>
        <w:ind w:left="0"/>
        <w:rPr>
          <w:color w:val="000000"/>
          <w:sz w:val="28"/>
          <w:szCs w:val="28"/>
        </w:rPr>
      </w:pPr>
      <w:hyperlink r:id="rId8" w:history="1">
        <w:r w:rsidR="00822B5D" w:rsidRPr="005A577B">
          <w:rPr>
            <w:rStyle w:val="a3"/>
            <w:bCs/>
            <w:sz w:val="28"/>
            <w:szCs w:val="28"/>
          </w:rPr>
          <w:t>http://iit.metodist.ru</w:t>
        </w:r>
      </w:hyperlink>
      <w:r w:rsidR="00822B5D" w:rsidRPr="005A577B">
        <w:rPr>
          <w:bCs/>
          <w:color w:val="000000"/>
          <w:sz w:val="28"/>
          <w:szCs w:val="28"/>
        </w:rPr>
        <w:t>-Информатика </w:t>
      </w:r>
      <w:proofErr w:type="gramStart"/>
      <w:r w:rsidR="00822B5D" w:rsidRPr="005A577B">
        <w:rPr>
          <w:bCs/>
          <w:color w:val="000000"/>
          <w:sz w:val="28"/>
          <w:szCs w:val="28"/>
        </w:rPr>
        <w:t>-и</w:t>
      </w:r>
      <w:proofErr w:type="gramEnd"/>
      <w:r w:rsidR="00822B5D" w:rsidRPr="005A577B">
        <w:rPr>
          <w:bCs/>
          <w:color w:val="000000"/>
          <w:sz w:val="28"/>
          <w:szCs w:val="28"/>
        </w:rPr>
        <w:t xml:space="preserve"> информационные технологии: </w:t>
      </w:r>
      <w:proofErr w:type="spellStart"/>
      <w:r w:rsidR="00822B5D" w:rsidRPr="005A577B">
        <w:rPr>
          <w:bCs/>
          <w:color w:val="000000"/>
          <w:sz w:val="28"/>
          <w:szCs w:val="28"/>
        </w:rPr>
        <w:t>cайт</w:t>
      </w:r>
      <w:proofErr w:type="spellEnd"/>
      <w:r w:rsidR="00822B5D" w:rsidRPr="005A577B">
        <w:rPr>
          <w:bCs/>
          <w:color w:val="000000"/>
          <w:sz w:val="28"/>
          <w:szCs w:val="28"/>
        </w:rPr>
        <w:t xml:space="preserve"> лаборатории информатики МИОО</w:t>
      </w:r>
    </w:p>
    <w:p w:rsidR="00822B5D" w:rsidRPr="005A577B" w:rsidRDefault="00E02AE8" w:rsidP="005A577B">
      <w:pPr>
        <w:numPr>
          <w:ilvl w:val="0"/>
          <w:numId w:val="6"/>
        </w:numPr>
        <w:ind w:left="0"/>
        <w:rPr>
          <w:color w:val="000000"/>
          <w:sz w:val="28"/>
          <w:szCs w:val="28"/>
        </w:rPr>
      </w:pPr>
      <w:hyperlink r:id="rId9" w:history="1">
        <w:r w:rsidR="00822B5D" w:rsidRPr="005A577B">
          <w:rPr>
            <w:rStyle w:val="a3"/>
            <w:bCs/>
            <w:sz w:val="28"/>
            <w:szCs w:val="28"/>
          </w:rPr>
          <w:t>http://www.intuit.ru</w:t>
        </w:r>
      </w:hyperlink>
      <w:r w:rsidR="00822B5D" w:rsidRPr="005A577B">
        <w:rPr>
          <w:bCs/>
          <w:color w:val="000000"/>
          <w:sz w:val="28"/>
          <w:szCs w:val="28"/>
        </w:rPr>
        <w:t>-Интернет-университет информационных технологий (</w:t>
      </w:r>
      <w:proofErr w:type="spellStart"/>
      <w:r w:rsidR="00822B5D" w:rsidRPr="005A577B">
        <w:rPr>
          <w:bCs/>
          <w:color w:val="000000"/>
          <w:sz w:val="28"/>
          <w:szCs w:val="28"/>
        </w:rPr>
        <w:t>ИНТУИТ</w:t>
      </w:r>
      <w:proofErr w:type="gramStart"/>
      <w:r w:rsidR="00822B5D" w:rsidRPr="005A577B">
        <w:rPr>
          <w:bCs/>
          <w:color w:val="000000"/>
          <w:sz w:val="28"/>
          <w:szCs w:val="28"/>
        </w:rPr>
        <w:t>.р</w:t>
      </w:r>
      <w:proofErr w:type="gramEnd"/>
      <w:r w:rsidR="00822B5D" w:rsidRPr="005A577B">
        <w:rPr>
          <w:bCs/>
          <w:color w:val="000000"/>
          <w:sz w:val="28"/>
          <w:szCs w:val="28"/>
        </w:rPr>
        <w:t>у</w:t>
      </w:r>
      <w:proofErr w:type="spellEnd"/>
      <w:r w:rsidR="00822B5D" w:rsidRPr="005A577B">
        <w:rPr>
          <w:bCs/>
          <w:color w:val="000000"/>
          <w:sz w:val="28"/>
          <w:szCs w:val="28"/>
        </w:rPr>
        <w:t>)</w:t>
      </w:r>
    </w:p>
    <w:p w:rsidR="00822B5D" w:rsidRPr="005A577B" w:rsidRDefault="00E02AE8" w:rsidP="005A577B">
      <w:pPr>
        <w:numPr>
          <w:ilvl w:val="0"/>
          <w:numId w:val="6"/>
        </w:numPr>
        <w:ind w:left="0"/>
        <w:rPr>
          <w:color w:val="000000"/>
          <w:sz w:val="28"/>
          <w:szCs w:val="28"/>
        </w:rPr>
      </w:pPr>
      <w:hyperlink r:id="rId10" w:history="1">
        <w:r w:rsidR="00822B5D" w:rsidRPr="005A577B">
          <w:rPr>
            <w:rStyle w:val="a3"/>
            <w:bCs/>
            <w:sz w:val="28"/>
            <w:szCs w:val="28"/>
          </w:rPr>
          <w:t>http://test.specialist.ru</w:t>
        </w:r>
      </w:hyperlink>
      <w:r w:rsidR="00822B5D" w:rsidRPr="005A577B">
        <w:rPr>
          <w:bCs/>
          <w:color w:val="000000"/>
          <w:sz w:val="28"/>
          <w:szCs w:val="28"/>
        </w:rPr>
        <w:t>-Онлайн-тестирование и сертификация по информационным технологиям</w:t>
      </w:r>
    </w:p>
    <w:p w:rsidR="00822B5D" w:rsidRPr="005A577B" w:rsidRDefault="00E02AE8" w:rsidP="005A577B">
      <w:pPr>
        <w:numPr>
          <w:ilvl w:val="0"/>
          <w:numId w:val="6"/>
        </w:numPr>
        <w:ind w:left="0"/>
        <w:rPr>
          <w:color w:val="000000"/>
          <w:sz w:val="28"/>
          <w:szCs w:val="28"/>
        </w:rPr>
      </w:pPr>
      <w:hyperlink r:id="rId11" w:history="1">
        <w:r w:rsidR="00822B5D" w:rsidRPr="005A577B">
          <w:rPr>
            <w:rStyle w:val="a3"/>
            <w:bCs/>
            <w:sz w:val="28"/>
            <w:szCs w:val="28"/>
          </w:rPr>
          <w:t>http://www.iteach.ru</w:t>
        </w:r>
      </w:hyperlink>
      <w:r w:rsidR="00822B5D" w:rsidRPr="005A577B">
        <w:rPr>
          <w:bCs/>
          <w:color w:val="000000"/>
          <w:sz w:val="28"/>
          <w:szCs w:val="28"/>
        </w:rPr>
        <w:t xml:space="preserve">-Программа </w:t>
      </w:r>
      <w:proofErr w:type="spellStart"/>
      <w:r w:rsidR="00822B5D" w:rsidRPr="005A577B">
        <w:rPr>
          <w:bCs/>
          <w:color w:val="000000"/>
          <w:sz w:val="28"/>
          <w:szCs w:val="28"/>
        </w:rPr>
        <w:t>Intel</w:t>
      </w:r>
      <w:proofErr w:type="spellEnd"/>
      <w:r w:rsidR="00822B5D" w:rsidRPr="005A577B">
        <w:rPr>
          <w:bCs/>
          <w:color w:val="000000"/>
          <w:sz w:val="28"/>
          <w:szCs w:val="28"/>
        </w:rPr>
        <w:t xml:space="preserve"> «Обучение для будущего»</w:t>
      </w:r>
    </w:p>
    <w:p w:rsidR="00822B5D" w:rsidRPr="005A577B" w:rsidRDefault="00E02AE8" w:rsidP="005A577B">
      <w:pPr>
        <w:numPr>
          <w:ilvl w:val="0"/>
          <w:numId w:val="6"/>
        </w:numPr>
        <w:ind w:left="0"/>
        <w:rPr>
          <w:color w:val="000000"/>
          <w:sz w:val="28"/>
          <w:szCs w:val="28"/>
        </w:rPr>
      </w:pPr>
      <w:hyperlink r:id="rId12" w:history="1">
        <w:r w:rsidR="00822B5D" w:rsidRPr="005A577B">
          <w:rPr>
            <w:rStyle w:val="a3"/>
            <w:bCs/>
            <w:sz w:val="28"/>
            <w:szCs w:val="28"/>
          </w:rPr>
          <w:t>http://www.rusedu.info</w:t>
        </w:r>
      </w:hyperlink>
      <w:r w:rsidR="00822B5D" w:rsidRPr="005A577B">
        <w:rPr>
          <w:bCs/>
          <w:color w:val="000000"/>
          <w:sz w:val="28"/>
          <w:szCs w:val="28"/>
        </w:rPr>
        <w:t xml:space="preserve">-Сайт </w:t>
      </w:r>
      <w:proofErr w:type="spellStart"/>
      <w:r w:rsidR="00822B5D" w:rsidRPr="005A577B">
        <w:rPr>
          <w:bCs/>
          <w:color w:val="000000"/>
          <w:sz w:val="28"/>
          <w:szCs w:val="28"/>
        </w:rPr>
        <w:t>RusEdu</w:t>
      </w:r>
      <w:proofErr w:type="spellEnd"/>
      <w:r w:rsidR="00822B5D" w:rsidRPr="005A577B">
        <w:rPr>
          <w:bCs/>
          <w:color w:val="000000"/>
          <w:sz w:val="28"/>
          <w:szCs w:val="28"/>
        </w:rPr>
        <w:t>: информационные технологии в образовании</w:t>
      </w:r>
    </w:p>
    <w:p w:rsidR="00822B5D" w:rsidRPr="005A577B" w:rsidRDefault="00E02AE8" w:rsidP="005A577B">
      <w:pPr>
        <w:numPr>
          <w:ilvl w:val="0"/>
          <w:numId w:val="6"/>
        </w:numPr>
        <w:ind w:left="0"/>
        <w:rPr>
          <w:color w:val="000000"/>
          <w:sz w:val="28"/>
          <w:szCs w:val="28"/>
        </w:rPr>
      </w:pPr>
      <w:hyperlink r:id="rId13" w:history="1">
        <w:r w:rsidR="00822B5D" w:rsidRPr="005A577B">
          <w:rPr>
            <w:rStyle w:val="a3"/>
            <w:bCs/>
            <w:sz w:val="28"/>
            <w:szCs w:val="28"/>
          </w:rPr>
          <w:t>http://edu.ascon.ru</w:t>
        </w:r>
      </w:hyperlink>
      <w:r w:rsidR="00822B5D" w:rsidRPr="005A577B">
        <w:rPr>
          <w:bCs/>
          <w:color w:val="000000"/>
          <w:sz w:val="28"/>
          <w:szCs w:val="28"/>
        </w:rPr>
        <w:t>-Система автоматизированного проектирования КОМПАС-3D в образовании.</w:t>
      </w:r>
      <w:r w:rsidR="00822B5D" w:rsidRPr="005A577B">
        <w:rPr>
          <w:color w:val="000000"/>
          <w:sz w:val="28"/>
          <w:szCs w:val="28"/>
        </w:rPr>
        <w:t> </w:t>
      </w:r>
    </w:p>
    <w:p w:rsidR="004D431A" w:rsidRPr="005A577B" w:rsidRDefault="00E02AE8" w:rsidP="005A577B">
      <w:pPr>
        <w:numPr>
          <w:ilvl w:val="0"/>
          <w:numId w:val="6"/>
        </w:numPr>
        <w:ind w:left="0"/>
        <w:rPr>
          <w:color w:val="000000"/>
          <w:sz w:val="28"/>
          <w:szCs w:val="28"/>
        </w:rPr>
      </w:pPr>
      <w:hyperlink r:id="rId14" w:history="1">
        <w:r w:rsidR="00822B5D" w:rsidRPr="005A577B">
          <w:rPr>
            <w:rStyle w:val="a3"/>
            <w:bCs/>
            <w:sz w:val="28"/>
            <w:szCs w:val="28"/>
          </w:rPr>
          <w:t>http://www.osp.ru</w:t>
        </w:r>
      </w:hyperlink>
      <w:r w:rsidR="00822B5D" w:rsidRPr="005A577B">
        <w:rPr>
          <w:bCs/>
          <w:color w:val="000000"/>
          <w:sz w:val="28"/>
          <w:szCs w:val="28"/>
        </w:rPr>
        <w:t>-Открытые системы: издания по информационным технологиям</w:t>
      </w:r>
    </w:p>
    <w:p w:rsidR="00822B5D" w:rsidRPr="005A577B" w:rsidRDefault="00E02AE8" w:rsidP="005A577B">
      <w:pPr>
        <w:numPr>
          <w:ilvl w:val="0"/>
          <w:numId w:val="6"/>
        </w:numPr>
        <w:ind w:left="0"/>
        <w:rPr>
          <w:color w:val="000000"/>
          <w:sz w:val="28"/>
          <w:szCs w:val="28"/>
        </w:rPr>
      </w:pPr>
      <w:hyperlink r:id="rId15" w:history="1">
        <w:r w:rsidR="00822B5D" w:rsidRPr="005A577B">
          <w:rPr>
            <w:rStyle w:val="a3"/>
            <w:bCs/>
            <w:sz w:val="28"/>
            <w:szCs w:val="28"/>
          </w:rPr>
          <w:t>http://www.npstoik.ru/vio</w:t>
        </w:r>
      </w:hyperlink>
      <w:r w:rsidR="00822B5D" w:rsidRPr="005A577B">
        <w:rPr>
          <w:bCs/>
          <w:color w:val="000000"/>
          <w:sz w:val="28"/>
          <w:szCs w:val="28"/>
        </w:rPr>
        <w:t>-Электронный альманах «Вопросы информатизации образования»</w:t>
      </w:r>
      <w:r w:rsidR="004D431A" w:rsidRPr="005A577B">
        <w:rPr>
          <w:bCs/>
          <w:color w:val="000000"/>
          <w:sz w:val="28"/>
          <w:szCs w:val="28"/>
        </w:rPr>
        <w:t>.</w:t>
      </w:r>
    </w:p>
    <w:p w:rsidR="004D431A" w:rsidRPr="005A577B" w:rsidRDefault="004D431A" w:rsidP="005A577B">
      <w:pPr>
        <w:jc w:val="both"/>
        <w:rPr>
          <w:b/>
          <w:caps/>
          <w:sz w:val="28"/>
          <w:szCs w:val="28"/>
        </w:rPr>
      </w:pPr>
    </w:p>
    <w:p w:rsidR="00822B5D" w:rsidRPr="005A577B" w:rsidRDefault="00822B5D" w:rsidP="005A577B">
      <w:pPr>
        <w:jc w:val="center"/>
        <w:rPr>
          <w:b/>
          <w:sz w:val="28"/>
          <w:szCs w:val="28"/>
        </w:rPr>
      </w:pPr>
      <w:r w:rsidRPr="005A577B">
        <w:rPr>
          <w:b/>
          <w:sz w:val="28"/>
          <w:szCs w:val="28"/>
        </w:rPr>
        <w:t>МАТЕРИАЛЬНО-ТЕХНИЧЕСКОЕ ОБЕСПЕЧЕНИЕ ДИСЦИПЛИНЫ</w:t>
      </w:r>
    </w:p>
    <w:p w:rsidR="00822B5D" w:rsidRPr="005A577B" w:rsidRDefault="00822B5D" w:rsidP="005A577B">
      <w:pPr>
        <w:ind w:firstLine="540"/>
        <w:jc w:val="both"/>
        <w:rPr>
          <w:sz w:val="28"/>
          <w:szCs w:val="28"/>
        </w:rPr>
      </w:pPr>
      <w:r w:rsidRPr="005A577B">
        <w:rPr>
          <w:sz w:val="28"/>
          <w:szCs w:val="28"/>
        </w:rPr>
        <w:t xml:space="preserve">Использование учебных комнат. </w:t>
      </w:r>
      <w:proofErr w:type="spellStart"/>
      <w:r w:rsidRPr="005A577B">
        <w:rPr>
          <w:sz w:val="28"/>
          <w:szCs w:val="28"/>
        </w:rPr>
        <w:t>Мультимедийный</w:t>
      </w:r>
      <w:proofErr w:type="spellEnd"/>
      <w:r w:rsidRPr="005A577B">
        <w:rPr>
          <w:sz w:val="28"/>
          <w:szCs w:val="28"/>
        </w:rPr>
        <w:t xml:space="preserve"> комплекс (ноутбук, проектор, экран), телевизор, видеокамера, </w:t>
      </w:r>
      <w:proofErr w:type="spellStart"/>
      <w:r w:rsidRPr="005A577B">
        <w:rPr>
          <w:sz w:val="28"/>
          <w:szCs w:val="28"/>
        </w:rPr>
        <w:t>м</w:t>
      </w:r>
      <w:r w:rsidRPr="005A577B">
        <w:rPr>
          <w:iCs/>
          <w:sz w:val="28"/>
          <w:szCs w:val="28"/>
        </w:rPr>
        <w:t>ультимедийные</w:t>
      </w:r>
      <w:proofErr w:type="spellEnd"/>
      <w:r w:rsidRPr="005A577B">
        <w:rPr>
          <w:iCs/>
          <w:sz w:val="28"/>
          <w:szCs w:val="28"/>
        </w:rPr>
        <w:t xml:space="preserve"> презентации, таблицы.</w:t>
      </w:r>
      <w:r w:rsidRPr="005A577B">
        <w:rPr>
          <w:sz w:val="28"/>
          <w:szCs w:val="28"/>
        </w:rPr>
        <w:t xml:space="preserve"> Наборы слайдов по различным разделам дисциплины. </w:t>
      </w:r>
    </w:p>
    <w:p w:rsidR="00977484" w:rsidRPr="005A577B" w:rsidRDefault="00977484" w:rsidP="005A577B">
      <w:pPr>
        <w:jc w:val="center"/>
        <w:rPr>
          <w:b/>
          <w:sz w:val="28"/>
          <w:szCs w:val="28"/>
        </w:rPr>
      </w:pPr>
    </w:p>
    <w:p w:rsidR="00822B5D" w:rsidRPr="005A577B" w:rsidRDefault="00822B5D" w:rsidP="005A577B">
      <w:pPr>
        <w:jc w:val="center"/>
        <w:rPr>
          <w:b/>
          <w:sz w:val="28"/>
          <w:szCs w:val="28"/>
        </w:rPr>
      </w:pPr>
      <w:r w:rsidRPr="005A577B">
        <w:rPr>
          <w:b/>
          <w:sz w:val="28"/>
          <w:szCs w:val="28"/>
        </w:rPr>
        <w:t>МЕТОДИЧЕСКИЕ РЕКОМЕНДАЦИИ ПО ОРГАНИЗАЦИИ ИЗУЧЕНИЯ ДИСЦИПЛИНЫ</w:t>
      </w:r>
    </w:p>
    <w:p w:rsidR="00822B5D" w:rsidRPr="005A577B" w:rsidRDefault="00822B5D" w:rsidP="005A577B">
      <w:pPr>
        <w:ind w:firstLine="709"/>
        <w:jc w:val="both"/>
        <w:rPr>
          <w:sz w:val="28"/>
          <w:szCs w:val="28"/>
        </w:rPr>
      </w:pPr>
      <w:r w:rsidRPr="005A577B">
        <w:rPr>
          <w:sz w:val="28"/>
          <w:szCs w:val="28"/>
        </w:rPr>
        <w:t>Аспирант имеет индивидуальный план, соответствующий требованиям подготовки аспирантов. Посещает блок лекций и практических занятий, заседания научных обществ, научно – практические конференции и семинары.</w:t>
      </w:r>
    </w:p>
    <w:p w:rsidR="00822B5D" w:rsidRPr="005A577B" w:rsidRDefault="00822B5D" w:rsidP="005A577B">
      <w:pPr>
        <w:ind w:firstLine="709"/>
        <w:jc w:val="both"/>
        <w:rPr>
          <w:sz w:val="28"/>
          <w:szCs w:val="28"/>
        </w:rPr>
      </w:pPr>
      <w:r w:rsidRPr="005A577B">
        <w:rPr>
          <w:sz w:val="28"/>
          <w:szCs w:val="28"/>
        </w:rPr>
        <w:t>Обучение склады</w:t>
      </w:r>
      <w:r w:rsidR="00405DD1" w:rsidRPr="005A577B">
        <w:rPr>
          <w:sz w:val="28"/>
          <w:szCs w:val="28"/>
        </w:rPr>
        <w:t>вается из аудиторных занятий (18</w:t>
      </w:r>
      <w:r w:rsidRPr="005A577B">
        <w:rPr>
          <w:sz w:val="28"/>
          <w:szCs w:val="28"/>
        </w:rPr>
        <w:t xml:space="preserve"> ч.)</w:t>
      </w:r>
      <w:r w:rsidR="00405DD1" w:rsidRPr="005A577B">
        <w:rPr>
          <w:sz w:val="28"/>
          <w:szCs w:val="28"/>
        </w:rPr>
        <w:t>,</w:t>
      </w:r>
      <w:r w:rsidRPr="005A577B">
        <w:rPr>
          <w:sz w:val="28"/>
          <w:szCs w:val="28"/>
        </w:rPr>
        <w:t xml:space="preserve"> самостоятель</w:t>
      </w:r>
      <w:r w:rsidR="00977484" w:rsidRPr="005A577B">
        <w:rPr>
          <w:sz w:val="28"/>
          <w:szCs w:val="28"/>
        </w:rPr>
        <w:t>н</w:t>
      </w:r>
      <w:r w:rsidR="00405DD1" w:rsidRPr="005A577B">
        <w:rPr>
          <w:sz w:val="28"/>
          <w:szCs w:val="28"/>
        </w:rPr>
        <w:t>ая</w:t>
      </w:r>
      <w:r w:rsidR="00977484" w:rsidRPr="005A577B">
        <w:rPr>
          <w:sz w:val="28"/>
          <w:szCs w:val="28"/>
        </w:rPr>
        <w:t xml:space="preserve"> работ</w:t>
      </w:r>
      <w:r w:rsidR="00405DD1" w:rsidRPr="005A577B">
        <w:rPr>
          <w:sz w:val="28"/>
          <w:szCs w:val="28"/>
        </w:rPr>
        <w:t>а не предусмотрена</w:t>
      </w:r>
      <w:r w:rsidRPr="005A577B">
        <w:rPr>
          <w:sz w:val="28"/>
          <w:szCs w:val="28"/>
        </w:rPr>
        <w:t>. По каждому разделу разработаны методические рекомендации, тематические графологические структуры для практических занятий, а также методические указания для преподавателей. Все разработанные методические рекомендации для лекций и практических занятий имеются в Научно</w:t>
      </w:r>
      <w:r w:rsidR="00977484" w:rsidRPr="005A577B">
        <w:rPr>
          <w:sz w:val="28"/>
          <w:szCs w:val="28"/>
        </w:rPr>
        <w:t>й библиотеке ФГБНУ НИИМЧ</w:t>
      </w:r>
      <w:r w:rsidRPr="005A577B">
        <w:rPr>
          <w:sz w:val="28"/>
          <w:szCs w:val="28"/>
        </w:rPr>
        <w:t>. Каждый обучающийся обеспечивается досту</w:t>
      </w:r>
      <w:r w:rsidR="00977484" w:rsidRPr="005A577B">
        <w:rPr>
          <w:sz w:val="28"/>
          <w:szCs w:val="28"/>
        </w:rPr>
        <w:t>пом к библиотечным фондам и сети Интернет</w:t>
      </w:r>
      <w:r w:rsidRPr="005A577B">
        <w:rPr>
          <w:sz w:val="28"/>
          <w:szCs w:val="28"/>
        </w:rPr>
        <w:t>.</w:t>
      </w:r>
    </w:p>
    <w:p w:rsidR="00822B5D" w:rsidRPr="005A577B" w:rsidRDefault="00822B5D" w:rsidP="005A577B">
      <w:pPr>
        <w:ind w:firstLine="709"/>
        <w:jc w:val="both"/>
        <w:rPr>
          <w:sz w:val="28"/>
          <w:szCs w:val="28"/>
        </w:rPr>
      </w:pPr>
      <w:r w:rsidRPr="005A577B">
        <w:rPr>
          <w:sz w:val="28"/>
          <w:szCs w:val="28"/>
        </w:rPr>
        <w:t xml:space="preserve">На занятиях в аудиториях демонстрируются слайды, фильмы, компьютерные презентации и другие наглядные материалы, облегчающие усвоение содержания дисциплины. </w:t>
      </w:r>
    </w:p>
    <w:p w:rsidR="00822B5D" w:rsidRPr="005A577B" w:rsidRDefault="00822B5D" w:rsidP="005A577B">
      <w:pPr>
        <w:ind w:firstLine="709"/>
        <w:jc w:val="both"/>
        <w:rPr>
          <w:sz w:val="28"/>
          <w:szCs w:val="28"/>
        </w:rPr>
      </w:pPr>
      <w:r w:rsidRPr="005A577B">
        <w:rPr>
          <w:sz w:val="28"/>
          <w:szCs w:val="28"/>
        </w:rPr>
        <w:t>Расписание и объемы лекций, практических аудиторных занятий, самостоятельной работы составляются индивидуально с учетом базовых знаний и особенностей перспектив будущей работы.</w:t>
      </w:r>
    </w:p>
    <w:p w:rsidR="00822B5D" w:rsidRPr="005A577B" w:rsidRDefault="00822B5D" w:rsidP="00822B5D">
      <w:pPr>
        <w:jc w:val="center"/>
        <w:rPr>
          <w:sz w:val="28"/>
          <w:szCs w:val="28"/>
          <w:u w:val="single"/>
        </w:rPr>
      </w:pPr>
    </w:p>
    <w:p w:rsidR="00822B5D" w:rsidRPr="005A577B" w:rsidRDefault="004D431A" w:rsidP="00822B5D">
      <w:pPr>
        <w:jc w:val="center"/>
        <w:rPr>
          <w:sz w:val="28"/>
          <w:szCs w:val="28"/>
          <w:u w:val="single"/>
        </w:rPr>
      </w:pPr>
      <w:r w:rsidRPr="005A577B">
        <w:rPr>
          <w:sz w:val="28"/>
          <w:szCs w:val="28"/>
          <w:u w:val="single"/>
        </w:rPr>
        <w:t>Сведения о р</w:t>
      </w:r>
      <w:r w:rsidR="00822B5D" w:rsidRPr="005A577B">
        <w:rPr>
          <w:sz w:val="28"/>
          <w:szCs w:val="28"/>
          <w:u w:val="single"/>
        </w:rPr>
        <w:t>азработчик</w:t>
      </w:r>
      <w:r w:rsidRPr="005A577B">
        <w:rPr>
          <w:sz w:val="28"/>
          <w:szCs w:val="28"/>
          <w:u w:val="single"/>
        </w:rPr>
        <w:t>ах</w:t>
      </w:r>
    </w:p>
    <w:p w:rsidR="004D431A" w:rsidRPr="005A577B" w:rsidRDefault="004D431A" w:rsidP="00822B5D">
      <w:pPr>
        <w:jc w:val="center"/>
        <w:rPr>
          <w:sz w:val="28"/>
          <w:szCs w:val="28"/>
          <w:u w:val="single"/>
        </w:rPr>
      </w:pPr>
    </w:p>
    <w:tbl>
      <w:tblPr>
        <w:tblW w:w="0" w:type="auto"/>
        <w:tblLayout w:type="fixed"/>
        <w:tblLook w:val="04A0"/>
      </w:tblPr>
      <w:tblGrid>
        <w:gridCol w:w="2808"/>
        <w:gridCol w:w="3600"/>
        <w:gridCol w:w="3162"/>
      </w:tblGrid>
      <w:tr w:rsidR="00822B5D" w:rsidRPr="005A577B" w:rsidTr="00822B5D">
        <w:tc>
          <w:tcPr>
            <w:tcW w:w="2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822B5D" w:rsidRPr="005A577B" w:rsidRDefault="00822B5D">
            <w:pPr>
              <w:jc w:val="both"/>
              <w:rPr>
                <w:sz w:val="28"/>
                <w:szCs w:val="28"/>
              </w:rPr>
            </w:pPr>
            <w:r w:rsidRPr="005A577B">
              <w:rPr>
                <w:sz w:val="28"/>
                <w:szCs w:val="28"/>
              </w:rPr>
              <w:t>Место работы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822B5D" w:rsidRPr="005A577B" w:rsidRDefault="00822B5D">
            <w:pPr>
              <w:jc w:val="both"/>
              <w:rPr>
                <w:sz w:val="28"/>
                <w:szCs w:val="28"/>
              </w:rPr>
            </w:pPr>
            <w:r w:rsidRPr="005A577B">
              <w:rPr>
                <w:sz w:val="28"/>
                <w:szCs w:val="28"/>
              </w:rPr>
              <w:t>Занимаемая должность</w:t>
            </w:r>
          </w:p>
        </w:tc>
        <w:tc>
          <w:tcPr>
            <w:tcW w:w="3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822B5D" w:rsidRPr="005A577B" w:rsidRDefault="00822B5D">
            <w:pPr>
              <w:jc w:val="both"/>
              <w:rPr>
                <w:sz w:val="28"/>
                <w:szCs w:val="28"/>
              </w:rPr>
            </w:pPr>
            <w:r w:rsidRPr="005A577B">
              <w:rPr>
                <w:sz w:val="28"/>
                <w:szCs w:val="28"/>
              </w:rPr>
              <w:t>Инициалы, фамилия</w:t>
            </w:r>
          </w:p>
        </w:tc>
      </w:tr>
      <w:tr w:rsidR="00822B5D" w:rsidRPr="005A577B" w:rsidTr="00822B5D">
        <w:tc>
          <w:tcPr>
            <w:tcW w:w="2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22B5D" w:rsidRPr="005A577B" w:rsidRDefault="00822B5D" w:rsidP="00E46147">
            <w:pPr>
              <w:rPr>
                <w:sz w:val="28"/>
                <w:szCs w:val="28"/>
              </w:rPr>
            </w:pPr>
            <w:r w:rsidRPr="005A577B">
              <w:rPr>
                <w:sz w:val="28"/>
                <w:szCs w:val="28"/>
              </w:rPr>
              <w:t>ФГБ</w:t>
            </w:r>
            <w:r w:rsidR="00E46147" w:rsidRPr="005A577B">
              <w:rPr>
                <w:sz w:val="28"/>
                <w:szCs w:val="28"/>
              </w:rPr>
              <w:t>Н</w:t>
            </w:r>
            <w:r w:rsidRPr="005A577B">
              <w:rPr>
                <w:sz w:val="28"/>
                <w:szCs w:val="28"/>
              </w:rPr>
              <w:t xml:space="preserve">У «НИИМЧ» 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22B5D" w:rsidRPr="005A577B" w:rsidRDefault="00822B5D" w:rsidP="004D431A">
            <w:pPr>
              <w:rPr>
                <w:sz w:val="28"/>
                <w:szCs w:val="28"/>
              </w:rPr>
            </w:pPr>
            <w:r w:rsidRPr="005A577B">
              <w:rPr>
                <w:sz w:val="28"/>
                <w:szCs w:val="28"/>
              </w:rPr>
              <w:t xml:space="preserve">Зав. лабораторией </w:t>
            </w:r>
            <w:r w:rsidR="004D431A" w:rsidRPr="005A577B">
              <w:rPr>
                <w:sz w:val="28"/>
                <w:szCs w:val="28"/>
              </w:rPr>
              <w:t xml:space="preserve">функциональной анатомии </w:t>
            </w:r>
            <w:proofErr w:type="gramStart"/>
            <w:r w:rsidR="004D431A" w:rsidRPr="005A577B">
              <w:rPr>
                <w:sz w:val="28"/>
                <w:szCs w:val="28"/>
              </w:rPr>
              <w:t>д.б</w:t>
            </w:r>
            <w:proofErr w:type="gramEnd"/>
            <w:r w:rsidRPr="005A577B">
              <w:rPr>
                <w:sz w:val="28"/>
                <w:szCs w:val="28"/>
              </w:rPr>
              <w:t>.н.</w:t>
            </w:r>
            <w:r w:rsidR="004D431A" w:rsidRPr="005A577B">
              <w:rPr>
                <w:sz w:val="28"/>
                <w:szCs w:val="28"/>
              </w:rPr>
              <w:t>, профессор</w:t>
            </w:r>
          </w:p>
        </w:tc>
        <w:tc>
          <w:tcPr>
            <w:tcW w:w="3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22B5D" w:rsidRPr="005A577B" w:rsidRDefault="004D431A">
            <w:pPr>
              <w:jc w:val="both"/>
              <w:rPr>
                <w:sz w:val="28"/>
                <w:szCs w:val="28"/>
              </w:rPr>
            </w:pPr>
            <w:r w:rsidRPr="005A577B">
              <w:rPr>
                <w:sz w:val="28"/>
                <w:szCs w:val="28"/>
              </w:rPr>
              <w:t>Л.М. Ерофеева</w:t>
            </w:r>
          </w:p>
        </w:tc>
      </w:tr>
      <w:tr w:rsidR="00822B5D" w:rsidRPr="005A577B" w:rsidTr="00822B5D">
        <w:tc>
          <w:tcPr>
            <w:tcW w:w="2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22B5D" w:rsidRPr="005A577B" w:rsidRDefault="00822B5D" w:rsidP="00E46147">
            <w:pPr>
              <w:rPr>
                <w:sz w:val="28"/>
                <w:szCs w:val="28"/>
              </w:rPr>
            </w:pPr>
            <w:r w:rsidRPr="005A577B">
              <w:rPr>
                <w:sz w:val="28"/>
                <w:szCs w:val="28"/>
              </w:rPr>
              <w:lastRenderedPageBreak/>
              <w:t>ФГБ</w:t>
            </w:r>
            <w:r w:rsidR="00E46147" w:rsidRPr="005A577B">
              <w:rPr>
                <w:sz w:val="28"/>
                <w:szCs w:val="28"/>
              </w:rPr>
              <w:t>Н</w:t>
            </w:r>
            <w:r w:rsidRPr="005A577B">
              <w:rPr>
                <w:sz w:val="28"/>
                <w:szCs w:val="28"/>
              </w:rPr>
              <w:t xml:space="preserve">У «НИИМЧ» </w:t>
            </w:r>
          </w:p>
        </w:tc>
        <w:tc>
          <w:tcPr>
            <w:tcW w:w="3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22B5D" w:rsidRPr="005A577B" w:rsidRDefault="004D431A" w:rsidP="004D431A">
            <w:pPr>
              <w:rPr>
                <w:sz w:val="28"/>
                <w:szCs w:val="28"/>
              </w:rPr>
            </w:pPr>
            <w:r w:rsidRPr="005A577B">
              <w:rPr>
                <w:sz w:val="28"/>
                <w:szCs w:val="28"/>
              </w:rPr>
              <w:t>Ученый секретарь, д.м.н.</w:t>
            </w:r>
          </w:p>
        </w:tc>
        <w:tc>
          <w:tcPr>
            <w:tcW w:w="3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22B5D" w:rsidRPr="005A577B" w:rsidRDefault="004D431A">
            <w:pPr>
              <w:jc w:val="both"/>
              <w:rPr>
                <w:sz w:val="28"/>
                <w:szCs w:val="28"/>
              </w:rPr>
            </w:pPr>
            <w:r w:rsidRPr="005A577B">
              <w:rPr>
                <w:sz w:val="28"/>
                <w:szCs w:val="28"/>
              </w:rPr>
              <w:t>Л.П. Михайлова</w:t>
            </w:r>
          </w:p>
        </w:tc>
      </w:tr>
    </w:tbl>
    <w:p w:rsidR="00822B5D" w:rsidRDefault="00822B5D" w:rsidP="00822B5D">
      <w:pPr>
        <w:jc w:val="center"/>
        <w:rPr>
          <w:u w:val="single"/>
        </w:rPr>
      </w:pPr>
    </w:p>
    <w:p w:rsidR="00405DD1" w:rsidRDefault="00405DD1" w:rsidP="00405DD1">
      <w:pPr>
        <w:shd w:val="clear" w:color="auto" w:fill="FFFFFF"/>
        <w:spacing w:line="270" w:lineRule="atLeast"/>
        <w:jc w:val="both"/>
        <w:rPr>
          <w:rFonts w:ascii="Arial" w:hAnsi="Arial" w:cs="Arial"/>
          <w:color w:val="000000"/>
          <w:sz w:val="18"/>
          <w:szCs w:val="18"/>
        </w:rPr>
      </w:pPr>
    </w:p>
    <w:p w:rsidR="00405DD1" w:rsidRDefault="00405DD1" w:rsidP="00405DD1">
      <w:pPr>
        <w:shd w:val="clear" w:color="auto" w:fill="FFFFFF"/>
        <w:spacing w:line="270" w:lineRule="atLeast"/>
        <w:jc w:val="both"/>
        <w:rPr>
          <w:rFonts w:ascii="Arial" w:hAnsi="Arial" w:cs="Arial"/>
          <w:color w:val="000000"/>
          <w:sz w:val="18"/>
          <w:szCs w:val="18"/>
        </w:rPr>
      </w:pPr>
    </w:p>
    <w:p w:rsidR="00405DD1" w:rsidRDefault="00405DD1" w:rsidP="00405DD1">
      <w:pPr>
        <w:shd w:val="clear" w:color="auto" w:fill="FFFFFF"/>
        <w:spacing w:line="270" w:lineRule="atLeast"/>
        <w:jc w:val="both"/>
        <w:rPr>
          <w:rFonts w:ascii="Arial" w:hAnsi="Arial" w:cs="Arial"/>
          <w:color w:val="000000"/>
          <w:sz w:val="18"/>
          <w:szCs w:val="18"/>
        </w:rPr>
      </w:pPr>
    </w:p>
    <w:p w:rsidR="00A75862" w:rsidRDefault="00A75862" w:rsidP="00405DD1">
      <w:pPr>
        <w:shd w:val="clear" w:color="auto" w:fill="FFFFFF"/>
        <w:spacing w:line="270" w:lineRule="atLeast"/>
        <w:jc w:val="both"/>
        <w:rPr>
          <w:rFonts w:ascii="Arial" w:hAnsi="Arial" w:cs="Arial"/>
          <w:color w:val="000000"/>
          <w:sz w:val="18"/>
          <w:szCs w:val="18"/>
        </w:rPr>
      </w:pPr>
    </w:p>
    <w:p w:rsidR="00405DD1" w:rsidRPr="00405DD1" w:rsidRDefault="00405DD1" w:rsidP="00405DD1">
      <w:pPr>
        <w:shd w:val="clear" w:color="auto" w:fill="FFFFFF"/>
        <w:spacing w:line="270" w:lineRule="atLeast"/>
        <w:jc w:val="both"/>
        <w:rPr>
          <w:rFonts w:ascii="Arial" w:hAnsi="Arial" w:cs="Arial"/>
          <w:color w:val="000000"/>
          <w:sz w:val="18"/>
          <w:szCs w:val="18"/>
        </w:rPr>
      </w:pPr>
      <w:r w:rsidRPr="00405DD1">
        <w:rPr>
          <w:rFonts w:ascii="Arial" w:hAnsi="Arial" w:cs="Arial"/>
          <w:color w:val="000000"/>
          <w:sz w:val="18"/>
          <w:szCs w:val="18"/>
        </w:rPr>
        <w:t> </w:t>
      </w:r>
    </w:p>
    <w:p w:rsidR="00405DD1" w:rsidRDefault="00405DD1" w:rsidP="00405DD1">
      <w:pPr>
        <w:shd w:val="clear" w:color="auto" w:fill="FFFFFF"/>
        <w:spacing w:line="270" w:lineRule="atLeast"/>
        <w:jc w:val="both"/>
        <w:rPr>
          <w:rFonts w:ascii="Arial" w:hAnsi="Arial" w:cs="Arial"/>
          <w:color w:val="000000"/>
          <w:sz w:val="18"/>
          <w:szCs w:val="18"/>
        </w:rPr>
      </w:pPr>
    </w:p>
    <w:p w:rsidR="00405DD1" w:rsidRPr="00405DD1" w:rsidRDefault="00405DD1" w:rsidP="00405DD1">
      <w:pPr>
        <w:shd w:val="clear" w:color="auto" w:fill="FFFFFF"/>
        <w:spacing w:line="270" w:lineRule="atLeast"/>
        <w:jc w:val="both"/>
        <w:rPr>
          <w:rFonts w:ascii="Arial" w:hAnsi="Arial" w:cs="Arial"/>
          <w:color w:val="000000"/>
          <w:sz w:val="18"/>
          <w:szCs w:val="18"/>
        </w:rPr>
      </w:pPr>
      <w:r w:rsidRPr="00405DD1">
        <w:rPr>
          <w:rFonts w:ascii="Arial" w:hAnsi="Arial" w:cs="Arial"/>
          <w:color w:val="000000"/>
          <w:sz w:val="18"/>
          <w:szCs w:val="18"/>
        </w:rPr>
        <w:t> </w:t>
      </w:r>
    </w:p>
    <w:sectPr w:rsidR="00405DD1" w:rsidRPr="00405DD1" w:rsidSect="004D431A">
      <w:head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631B" w:rsidRDefault="00E6631B" w:rsidP="004D431A">
      <w:r>
        <w:separator/>
      </w:r>
    </w:p>
  </w:endnote>
  <w:endnote w:type="continuationSeparator" w:id="0">
    <w:p w:rsidR="00E6631B" w:rsidRDefault="00E6631B" w:rsidP="004D43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631B" w:rsidRDefault="00E6631B" w:rsidP="004D431A">
      <w:r>
        <w:separator/>
      </w:r>
    </w:p>
  </w:footnote>
  <w:footnote w:type="continuationSeparator" w:id="0">
    <w:p w:rsidR="00E6631B" w:rsidRDefault="00E6631B" w:rsidP="004D43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99498464"/>
      <w:docPartObj>
        <w:docPartGallery w:val="Page Numbers (Top of Page)"/>
        <w:docPartUnique/>
      </w:docPartObj>
    </w:sdtPr>
    <w:sdtContent>
      <w:p w:rsidR="004D431A" w:rsidRDefault="00E02AE8">
        <w:pPr>
          <w:pStyle w:val="a4"/>
          <w:jc w:val="center"/>
        </w:pPr>
        <w:r>
          <w:fldChar w:fldCharType="begin"/>
        </w:r>
        <w:r w:rsidR="004D431A">
          <w:instrText>PAGE   \* MERGEFORMAT</w:instrText>
        </w:r>
        <w:r>
          <w:fldChar w:fldCharType="separate"/>
        </w:r>
        <w:r w:rsidR="0098217B">
          <w:rPr>
            <w:noProof/>
          </w:rPr>
          <w:t>10</w:t>
        </w:r>
        <w:r>
          <w:fldChar w:fldCharType="end"/>
        </w:r>
      </w:p>
    </w:sdtContent>
  </w:sdt>
  <w:p w:rsidR="004D431A" w:rsidRDefault="004D431A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747622"/>
    <w:multiLevelType w:val="hybridMultilevel"/>
    <w:tmpl w:val="9984F056"/>
    <w:lvl w:ilvl="0" w:tplc="46DCB60C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lowerLetter"/>
      <w:lvlText w:val="%2."/>
      <w:lvlJc w:val="left"/>
      <w:pPr>
        <w:ind w:left="1440" w:hanging="360"/>
      </w:pPr>
    </w:lvl>
    <w:lvl w:ilvl="2" w:tplc="04190005">
      <w:start w:val="1"/>
      <w:numFmt w:val="lowerRoman"/>
      <w:lvlText w:val="%3."/>
      <w:lvlJc w:val="right"/>
      <w:pPr>
        <w:ind w:left="2160" w:hanging="180"/>
      </w:pPr>
    </w:lvl>
    <w:lvl w:ilvl="3" w:tplc="04190001">
      <w:start w:val="1"/>
      <w:numFmt w:val="decimal"/>
      <w:lvlText w:val="%4."/>
      <w:lvlJc w:val="left"/>
      <w:pPr>
        <w:ind w:left="2880" w:hanging="360"/>
      </w:pPr>
    </w:lvl>
    <w:lvl w:ilvl="4" w:tplc="04190003">
      <w:start w:val="1"/>
      <w:numFmt w:val="lowerLetter"/>
      <w:lvlText w:val="%5."/>
      <w:lvlJc w:val="left"/>
      <w:pPr>
        <w:ind w:left="3600" w:hanging="360"/>
      </w:pPr>
    </w:lvl>
    <w:lvl w:ilvl="5" w:tplc="04190005">
      <w:start w:val="1"/>
      <w:numFmt w:val="lowerRoman"/>
      <w:lvlText w:val="%6."/>
      <w:lvlJc w:val="right"/>
      <w:pPr>
        <w:ind w:left="4320" w:hanging="180"/>
      </w:pPr>
    </w:lvl>
    <w:lvl w:ilvl="6" w:tplc="04190001">
      <w:start w:val="1"/>
      <w:numFmt w:val="decimal"/>
      <w:lvlText w:val="%7."/>
      <w:lvlJc w:val="left"/>
      <w:pPr>
        <w:ind w:left="5040" w:hanging="360"/>
      </w:pPr>
    </w:lvl>
    <w:lvl w:ilvl="7" w:tplc="04190003">
      <w:start w:val="1"/>
      <w:numFmt w:val="lowerLetter"/>
      <w:lvlText w:val="%8."/>
      <w:lvlJc w:val="left"/>
      <w:pPr>
        <w:ind w:left="5760" w:hanging="360"/>
      </w:pPr>
    </w:lvl>
    <w:lvl w:ilvl="8" w:tplc="04190005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6D5F27"/>
    <w:multiLevelType w:val="hybridMultilevel"/>
    <w:tmpl w:val="3572BA9E"/>
    <w:lvl w:ilvl="0" w:tplc="46DCB60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59F60009"/>
    <w:multiLevelType w:val="hybridMultilevel"/>
    <w:tmpl w:val="1BAAC356"/>
    <w:lvl w:ilvl="0" w:tplc="46DCB60C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681D7A0A"/>
    <w:multiLevelType w:val="hybridMultilevel"/>
    <w:tmpl w:val="6A76B480"/>
    <w:lvl w:ilvl="0" w:tplc="C846B9FC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FC4290"/>
    <w:multiLevelType w:val="hybridMultilevel"/>
    <w:tmpl w:val="9246F7DA"/>
    <w:lvl w:ilvl="0" w:tplc="C846B9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5C44209"/>
    <w:multiLevelType w:val="hybridMultilevel"/>
    <w:tmpl w:val="15B62A2C"/>
    <w:lvl w:ilvl="0" w:tplc="0419000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470C"/>
    <w:rsid w:val="0003016F"/>
    <w:rsid w:val="00094CB1"/>
    <w:rsid w:val="00097E40"/>
    <w:rsid w:val="000C53B7"/>
    <w:rsid w:val="00146448"/>
    <w:rsid w:val="0017268E"/>
    <w:rsid w:val="001800B6"/>
    <w:rsid w:val="00186E23"/>
    <w:rsid w:val="00242C17"/>
    <w:rsid w:val="00253F6B"/>
    <w:rsid w:val="00305F0A"/>
    <w:rsid w:val="00351662"/>
    <w:rsid w:val="003F4F85"/>
    <w:rsid w:val="00405DD1"/>
    <w:rsid w:val="00464145"/>
    <w:rsid w:val="004B432D"/>
    <w:rsid w:val="004D431A"/>
    <w:rsid w:val="005203D2"/>
    <w:rsid w:val="005A577B"/>
    <w:rsid w:val="005D2500"/>
    <w:rsid w:val="005E470C"/>
    <w:rsid w:val="005F1E8B"/>
    <w:rsid w:val="005F729E"/>
    <w:rsid w:val="006B41D5"/>
    <w:rsid w:val="00717A79"/>
    <w:rsid w:val="00755ED2"/>
    <w:rsid w:val="007C6C07"/>
    <w:rsid w:val="007D0A5F"/>
    <w:rsid w:val="007F4FCB"/>
    <w:rsid w:val="0082164A"/>
    <w:rsid w:val="00822B5D"/>
    <w:rsid w:val="00840E3E"/>
    <w:rsid w:val="008529F2"/>
    <w:rsid w:val="00895D87"/>
    <w:rsid w:val="00917269"/>
    <w:rsid w:val="00925222"/>
    <w:rsid w:val="00935904"/>
    <w:rsid w:val="00962E66"/>
    <w:rsid w:val="00977484"/>
    <w:rsid w:val="0098217B"/>
    <w:rsid w:val="009D4163"/>
    <w:rsid w:val="00A34E2F"/>
    <w:rsid w:val="00A73950"/>
    <w:rsid w:val="00A75862"/>
    <w:rsid w:val="00AA106C"/>
    <w:rsid w:val="00BC31E4"/>
    <w:rsid w:val="00C35DDC"/>
    <w:rsid w:val="00C64EF1"/>
    <w:rsid w:val="00D36369"/>
    <w:rsid w:val="00DF2EB6"/>
    <w:rsid w:val="00E02AE8"/>
    <w:rsid w:val="00E137CE"/>
    <w:rsid w:val="00E46147"/>
    <w:rsid w:val="00E6631B"/>
    <w:rsid w:val="00E93C50"/>
    <w:rsid w:val="00F26B22"/>
    <w:rsid w:val="00F828FD"/>
    <w:rsid w:val="00FD23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B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22B5D"/>
    <w:rPr>
      <w:color w:val="0000FF"/>
      <w:u w:val="single"/>
    </w:rPr>
  </w:style>
  <w:style w:type="paragraph" w:customStyle="1" w:styleId="Default">
    <w:name w:val="Default"/>
    <w:rsid w:val="003516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4D431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D43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4D431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D43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137C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137C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B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22B5D"/>
    <w:rPr>
      <w:color w:val="0000FF"/>
      <w:u w:val="single"/>
    </w:rPr>
  </w:style>
  <w:style w:type="paragraph" w:customStyle="1" w:styleId="Default">
    <w:name w:val="Default"/>
    <w:rsid w:val="0035166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4D431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4D43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4D431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D431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930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it.metodist.ru/" TargetMode="External"/><Relationship Id="rId13" Type="http://schemas.openxmlformats.org/officeDocument/2006/relationships/hyperlink" Target="http://edu.ascon.ru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rusedu.info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teach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npstoik.ru/vio" TargetMode="External"/><Relationship Id="rId10" Type="http://schemas.openxmlformats.org/officeDocument/2006/relationships/hyperlink" Target="http://test.specialist.ru/" TargetMode="Externa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://www.intuit.ru/" TargetMode="External"/><Relationship Id="rId14" Type="http://schemas.openxmlformats.org/officeDocument/2006/relationships/hyperlink" Target="http://www.osp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1994</Words>
  <Characters>11366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</dc:creator>
  <cp:lastModifiedBy>LP</cp:lastModifiedBy>
  <cp:revision>2</cp:revision>
  <cp:lastPrinted>2016-07-04T04:52:00Z</cp:lastPrinted>
  <dcterms:created xsi:type="dcterms:W3CDTF">2018-04-23T08:32:00Z</dcterms:created>
  <dcterms:modified xsi:type="dcterms:W3CDTF">2018-04-23T08:32:00Z</dcterms:modified>
</cp:coreProperties>
</file>